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80" w:rsidRPr="00F56C80" w:rsidRDefault="00F56C80" w:rsidP="00F56C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b/>
          <w:sz w:val="28"/>
          <w:szCs w:val="28"/>
        </w:rPr>
        <w:t>Программа Фестиваля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здорового образа жизни «Неделя здоровья в ЛОККиИ-2021» - </w:t>
      </w:r>
      <w:r w:rsidRPr="00F56C80">
        <w:rPr>
          <w:rFonts w:ascii="Times New Roman" w:eastAsia="Calibri" w:hAnsi="Times New Roman" w:cs="Times New Roman"/>
          <w:b/>
          <w:sz w:val="28"/>
          <w:szCs w:val="28"/>
        </w:rPr>
        <w:t>«Здоровье. Молодость. Успех!»</w:t>
      </w:r>
    </w:p>
    <w:p w:rsidR="00F56C80" w:rsidRPr="00F56C80" w:rsidRDefault="00F56C80" w:rsidP="00F56C8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Понедельник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: 29 ноября (понедельник) </w:t>
      </w:r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«День здоровья» 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9:00 – </w:t>
      </w:r>
      <w:r w:rsidRPr="00F56C80">
        <w:rPr>
          <w:rFonts w:ascii="Times New Roman" w:eastAsia="Calibri" w:hAnsi="Times New Roman" w:cs="Times New Roman"/>
          <w:sz w:val="28"/>
          <w:szCs w:val="28"/>
        </w:rPr>
        <w:t>Встреча студентов</w:t>
      </w: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 и преподавателей в фойе колледжа. Ведущие берут интервью, дают анонсы Недели Здоровья. Старт конкурса плакатов на тему «Талисман здоровья» </w:t>
      </w:r>
    </w:p>
    <w:p w:rsidR="00F56C80" w:rsidRPr="00F56C80" w:rsidRDefault="00F56C80" w:rsidP="00F56C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9:00 – 12:00 – Веселые физкультминутки во время уроков.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13:00 – Торжественное открытие Недели Здоровья в актовом зале колледжа. Премьера агитбригады «Жизнь даётся один раз». </w:t>
      </w:r>
      <w:r w:rsidRPr="00F56C8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56C80">
        <w:rPr>
          <w:rFonts w:ascii="Times New Roman" w:eastAsia="Calibri" w:hAnsi="Times New Roman" w:cs="Times New Roman"/>
          <w:sz w:val="28"/>
          <w:szCs w:val="28"/>
        </w:rPr>
        <w:t>едется прямая трансляция.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C80">
        <w:rPr>
          <w:rFonts w:ascii="Times New Roman" w:eastAsia="Calibri" w:hAnsi="Times New Roman" w:cs="Times New Roman"/>
          <w:bCs/>
          <w:sz w:val="28"/>
          <w:szCs w:val="28"/>
        </w:rPr>
        <w:t xml:space="preserve">с 15:00 – в социальных сетях выкладывается работы участников конкурса </w:t>
      </w:r>
      <w:proofErr w:type="spellStart"/>
      <w:r w:rsidRPr="00F56C80">
        <w:rPr>
          <w:rFonts w:ascii="Times New Roman" w:eastAsia="Calibri" w:hAnsi="Times New Roman" w:cs="Times New Roman"/>
          <w:bCs/>
          <w:sz w:val="28"/>
          <w:szCs w:val="28"/>
        </w:rPr>
        <w:t>мемов</w:t>
      </w:r>
      <w:proofErr w:type="spellEnd"/>
      <w:r w:rsidRPr="00F56C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6C80">
        <w:rPr>
          <w:rFonts w:ascii="Times New Roman" w:eastAsia="Calibri" w:hAnsi="Times New Roman" w:cs="Times New Roman"/>
          <w:sz w:val="28"/>
          <w:szCs w:val="28"/>
        </w:rPr>
        <w:t>«Вредные привычки - это не про нас».</w:t>
      </w:r>
    </w:p>
    <w:p w:rsidR="00F56C80" w:rsidRPr="00F56C80" w:rsidRDefault="00F56C80" w:rsidP="00F56C8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Вторник: 30 ноября (</w:t>
      </w:r>
      <w:proofErr w:type="gramStart"/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вторник)</w:t>
      </w:r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«</w:t>
      </w:r>
      <w:proofErr w:type="gramEnd"/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>День полезных привычек»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6C80">
        <w:rPr>
          <w:rFonts w:ascii="Times New Roman" w:eastAsia="Calibri" w:hAnsi="Times New Roman" w:cs="Times New Roman"/>
          <w:bCs/>
          <w:sz w:val="28"/>
          <w:szCs w:val="28"/>
        </w:rPr>
        <w:t xml:space="preserve">8:30 – «Просыпайся – заряжайся» - зарядка в общежитии, социальный будильник 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10:00 – Пост в социальных сетях «Полезные привычки человека»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10:45 – Мастер – класс по шейпингу от преподавателя по физической культуре Виктории Сергеевны Мироновой в спортивном зале - 15 группа. </w:t>
      </w:r>
      <w:r w:rsidRPr="00F56C8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56C80">
        <w:rPr>
          <w:rFonts w:ascii="Times New Roman" w:eastAsia="Calibri" w:hAnsi="Times New Roman" w:cs="Times New Roman"/>
          <w:sz w:val="28"/>
          <w:szCs w:val="28"/>
        </w:rPr>
        <w:t>едется прямая трансляция.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</w:pPr>
      <w:r w:rsidRPr="00F56C80">
        <w:rPr>
          <w:rFonts w:ascii="Times New Roman" w:eastAsia="Calibri" w:hAnsi="Times New Roman" w:cs="Times New Roman"/>
          <w:sz w:val="28"/>
          <w:szCs w:val="20"/>
          <w:shd w:val="clear" w:color="auto" w:fill="FFFFFF"/>
        </w:rPr>
        <w:t xml:space="preserve">13:00 – Комната отдыха «Поймай дзен». Посещение комнаты в сменной обуви, не более 20 минут. В комнате запрет на разговоры и пользование смартфоном.  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14:05 – Мастер-класс по </w:t>
      </w:r>
      <w:proofErr w:type="spellStart"/>
      <w:r w:rsidRPr="00F56C80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Pr="00F56C80">
        <w:rPr>
          <w:rFonts w:ascii="Times New Roman" w:eastAsia="Calibri" w:hAnsi="Times New Roman" w:cs="Times New Roman"/>
          <w:sz w:val="28"/>
          <w:szCs w:val="28"/>
        </w:rPr>
        <w:t>айбо</w:t>
      </w:r>
      <w:proofErr w:type="spellEnd"/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 преподавателя по физической культуре Виктории Сергеевны Мироновой в спортивном зале - 11 группа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6C8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56C80">
        <w:rPr>
          <w:rFonts w:ascii="Times New Roman" w:eastAsia="Calibri" w:hAnsi="Times New Roman" w:cs="Times New Roman"/>
          <w:sz w:val="28"/>
          <w:szCs w:val="28"/>
        </w:rPr>
        <w:t>едется прямая трансляция.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15:00 – Арт-терапия «Прогулка по лесу». Проводит </w:t>
      </w:r>
      <w:r>
        <w:rPr>
          <w:rFonts w:ascii="Times New Roman" w:eastAsia="Calibri" w:hAnsi="Times New Roman" w:cs="Times New Roman"/>
          <w:sz w:val="28"/>
          <w:szCs w:val="28"/>
        </w:rPr>
        <w:t>педагог-</w:t>
      </w: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психолог колледжа Н.С. </w:t>
      </w:r>
      <w:proofErr w:type="spellStart"/>
      <w:r w:rsidRPr="00F56C80">
        <w:rPr>
          <w:rFonts w:ascii="Times New Roman" w:eastAsia="Calibri" w:hAnsi="Times New Roman" w:cs="Times New Roman"/>
          <w:sz w:val="28"/>
          <w:szCs w:val="28"/>
        </w:rPr>
        <w:t>Мурнаева</w:t>
      </w:r>
      <w:proofErr w:type="spellEnd"/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56C8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56C80">
        <w:rPr>
          <w:rFonts w:ascii="Times New Roman" w:eastAsia="Calibri" w:hAnsi="Times New Roman" w:cs="Times New Roman"/>
          <w:sz w:val="28"/>
          <w:szCs w:val="28"/>
        </w:rPr>
        <w:t>едется прямая трансляция.</w:t>
      </w:r>
    </w:p>
    <w:p w:rsidR="00F56C80" w:rsidRPr="00F56C80" w:rsidRDefault="00F56C80" w:rsidP="00F56C8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Среда:  01</w:t>
      </w:r>
      <w:proofErr w:type="gramEnd"/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декабря (среда)  </w:t>
      </w:r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«День солидарных в борьбе с глобальными проблемами человечества» 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9:00 – Инфо-стенды в фойе колледжа. (Профилактика ВИЧ, телефоны доверия для молодёжи, адреса бесплатных клиник и центров СПб, где можно сдать бесплатно тест на ВИЧ)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lastRenderedPageBreak/>
        <w:t>10:00 – Пост в социальных сетях, посвященный международному Дню борьбы со СПИДом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16:00 - Театрализованная акция, посвященная Году чистой воды в Ленинградской области «Символ жизни на Земле - Вода»</w:t>
      </w:r>
    </w:p>
    <w:p w:rsidR="00F56C80" w:rsidRPr="00F56C80" w:rsidRDefault="00F56C80" w:rsidP="00F56C80">
      <w:pPr>
        <w:spacing w:after="200" w:line="276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Четверг: 02 декабря (</w:t>
      </w:r>
      <w:proofErr w:type="gramStart"/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четверг)  </w:t>
      </w:r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proofErr w:type="gramEnd"/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День полезной информации»     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09:00 – Пост в социальных сетях для преподавателей колледжа, методические материалы на тему «Профилактика наркомании в студенческой среде»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09:30 – Спортивные эстафеты «Зимние олимпийские игры» в спортивном зале на ул. Салова д. 57/5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10:00 – Интерактивные стенды в фойе </w:t>
      </w:r>
      <w:proofErr w:type="gramStart"/>
      <w:r w:rsidRPr="00F56C80">
        <w:rPr>
          <w:rFonts w:ascii="Times New Roman" w:eastAsia="Calibri" w:hAnsi="Times New Roman" w:cs="Times New Roman"/>
          <w:sz w:val="28"/>
          <w:szCs w:val="28"/>
        </w:rPr>
        <w:t>колледжа  «</w:t>
      </w:r>
      <w:proofErr w:type="gramEnd"/>
      <w:r w:rsidRPr="00F56C80">
        <w:rPr>
          <w:rFonts w:ascii="Times New Roman" w:eastAsia="Calibri" w:hAnsi="Times New Roman" w:cs="Times New Roman"/>
          <w:sz w:val="28"/>
          <w:szCs w:val="28"/>
        </w:rPr>
        <w:t>Шаги к здоровью»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0"/>
          <w:shd w:val="clear" w:color="auto" w:fill="FFFFFF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12:00 – В социальных сетях видеоролики участников конкурса «Советы здорового образа жизни»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15:00 – Встреча с заведующим терапевтическим отделением Государственного бюджетного учреждения здравоохранения «</w:t>
      </w:r>
      <w:r w:rsidRPr="00F56C80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Городская поликлиника № 44» - М.А. Поповым на тему «Профилактика и вакцинирование </w:t>
      </w:r>
      <w:proofErr w:type="gramStart"/>
      <w:r w:rsidRPr="00F56C80">
        <w:rPr>
          <w:rFonts w:ascii="Times New Roman" w:eastAsia="Calibri" w:hAnsi="Times New Roman" w:cs="Times New Roman"/>
          <w:bCs/>
          <w:sz w:val="28"/>
          <w:szCs w:val="28"/>
        </w:rPr>
        <w:t>от  коронавирусной</w:t>
      </w:r>
      <w:proofErr w:type="gramEnd"/>
      <w:r w:rsidRPr="00F56C80">
        <w:rPr>
          <w:rFonts w:ascii="Times New Roman" w:eastAsia="Calibri" w:hAnsi="Times New Roman" w:cs="Times New Roman"/>
          <w:bCs/>
          <w:sz w:val="28"/>
          <w:szCs w:val="28"/>
        </w:rPr>
        <w:t xml:space="preserve"> инфекции – наболевшие вопросы». В</w:t>
      </w:r>
      <w:r w:rsidRPr="00F56C80">
        <w:rPr>
          <w:rFonts w:ascii="Times New Roman" w:eastAsia="Calibri" w:hAnsi="Times New Roman" w:cs="Times New Roman"/>
          <w:sz w:val="28"/>
          <w:szCs w:val="28"/>
        </w:rPr>
        <w:t>едется прямая трансляция.</w:t>
      </w:r>
    </w:p>
    <w:p w:rsidR="00F56C80" w:rsidRPr="00F56C80" w:rsidRDefault="00F56C80" w:rsidP="00F56C80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56C8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Пятница: 03 декабря (пятница)</w:t>
      </w:r>
      <w:r w:rsidRPr="00F56C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«День позитивных эмоций»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9:00 – Фотозона в фойе колледжа «Веселые </w:t>
      </w:r>
      <w:proofErr w:type="spellStart"/>
      <w:r w:rsidRPr="00F56C80">
        <w:rPr>
          <w:rFonts w:ascii="Times New Roman" w:eastAsia="Calibri" w:hAnsi="Times New Roman" w:cs="Times New Roman"/>
          <w:sz w:val="28"/>
          <w:szCs w:val="28"/>
        </w:rPr>
        <w:t>эмодзи</w:t>
      </w:r>
      <w:proofErr w:type="spellEnd"/>
      <w:r w:rsidRPr="00F56C80">
        <w:rPr>
          <w:rFonts w:ascii="Times New Roman" w:eastAsia="Calibri" w:hAnsi="Times New Roman" w:cs="Times New Roman"/>
          <w:sz w:val="28"/>
          <w:szCs w:val="28"/>
        </w:rPr>
        <w:t>». Беспроигрышная игра «Колесо Здоровья». Участник крутит колесо и в зависимости от выпавшего цвета сектора определяется приз. Анкетирование участников фестиваля.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>10:00 – Пост в социальных сетях – «Видео-дайджест Недели здоровья в ЛОККиИ»</w:t>
      </w:r>
    </w:p>
    <w:p w:rsidR="00F56C80" w:rsidRPr="00F56C80" w:rsidRDefault="00F56C80" w:rsidP="00F56C80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F56C80">
        <w:rPr>
          <w:rFonts w:ascii="Times New Roman" w:eastAsia="Calibri" w:hAnsi="Times New Roman" w:cs="Times New Roman"/>
          <w:sz w:val="28"/>
          <w:szCs w:val="28"/>
        </w:rPr>
        <w:t xml:space="preserve">16:00 – Торжественное закрытие фестиваля, подведение итогов Недели Здоровья, награждение участников и победителей. </w:t>
      </w:r>
      <w:r w:rsidRPr="00F56C8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56C80">
        <w:rPr>
          <w:rFonts w:ascii="Times New Roman" w:eastAsia="Calibri" w:hAnsi="Times New Roman" w:cs="Times New Roman"/>
          <w:sz w:val="28"/>
          <w:szCs w:val="28"/>
        </w:rPr>
        <w:t>едется прямая трансляция.</w:t>
      </w:r>
    </w:p>
    <w:p w:rsidR="00580FC7" w:rsidRPr="00A965C0" w:rsidRDefault="00580FC7" w:rsidP="00F56C80">
      <w:pPr>
        <w:pStyle w:val="a3"/>
        <w:shd w:val="clear" w:color="auto" w:fill="FFFFFF"/>
        <w:spacing w:line="330" w:lineRule="atLeast"/>
        <w:ind w:firstLine="708"/>
        <w:jc w:val="both"/>
        <w:rPr>
          <w:sz w:val="18"/>
        </w:rPr>
      </w:pPr>
    </w:p>
    <w:sectPr w:rsidR="00580FC7" w:rsidRPr="00A9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0"/>
    <w:rsid w:val="00580FC7"/>
    <w:rsid w:val="00A965C0"/>
    <w:rsid w:val="00F5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23E2"/>
  <w15:chartTrackingRefBased/>
  <w15:docId w15:val="{A18DA49A-6FB9-472A-8982-E36299B9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5C0"/>
    <w:rPr>
      <w:b/>
      <w:bCs/>
    </w:rPr>
  </w:style>
  <w:style w:type="character" w:styleId="a5">
    <w:name w:val="Emphasis"/>
    <w:basedOn w:val="a0"/>
    <w:uiPriority w:val="20"/>
    <w:qFormat/>
    <w:rsid w:val="00A965C0"/>
    <w:rPr>
      <w:i/>
      <w:iCs/>
    </w:rPr>
  </w:style>
  <w:style w:type="character" w:styleId="a6">
    <w:name w:val="Hyperlink"/>
    <w:basedOn w:val="a0"/>
    <w:uiPriority w:val="99"/>
    <w:semiHidden/>
    <w:unhideWhenUsed/>
    <w:rsid w:val="00A9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LOKKII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2021-11-12T12:48:00Z</dcterms:created>
  <dcterms:modified xsi:type="dcterms:W3CDTF">2021-11-12T13:18:00Z</dcterms:modified>
</cp:coreProperties>
</file>