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6C" w:rsidRPr="00FE175C" w:rsidRDefault="007C7F6C" w:rsidP="007C7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75C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C7F6C" w:rsidRPr="00FE175C" w:rsidRDefault="007C7F6C" w:rsidP="007C7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75C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конкурсе на установление имеющим государственную аккредитацию организациям Ленинградской области, осуществляющим образовательную деятельность, контрольных цифр приёма граждан по специальностям среднего профессионального образования </w:t>
      </w:r>
      <w:proofErr w:type="gramStart"/>
      <w:r w:rsidRPr="00FE175C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FE1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7F6C" w:rsidRDefault="007C7F6C" w:rsidP="007C7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75C">
        <w:rPr>
          <w:rFonts w:ascii="Times New Roman" w:hAnsi="Times New Roman" w:cs="Times New Roman"/>
          <w:b/>
          <w:bCs/>
          <w:sz w:val="28"/>
          <w:szCs w:val="28"/>
        </w:rPr>
        <w:t>обучения за счёт средств областного бюджета Ленинградской области по образовательным программам среднего про</w:t>
      </w:r>
      <w:r>
        <w:rPr>
          <w:rFonts w:ascii="Times New Roman" w:hAnsi="Times New Roman" w:cs="Times New Roman"/>
          <w:b/>
          <w:bCs/>
          <w:sz w:val="28"/>
          <w:szCs w:val="28"/>
        </w:rPr>
        <w:t>фессионального образования</w:t>
      </w:r>
    </w:p>
    <w:p w:rsidR="007C7F6C" w:rsidRPr="00FE175C" w:rsidRDefault="007C7F6C" w:rsidP="007C7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</w:t>
      </w:r>
      <w:r w:rsidRPr="00FE175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6C" w:rsidRPr="00FE175C" w:rsidRDefault="007C7F6C" w:rsidP="007C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1.__________________________________________________________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E175C">
        <w:rPr>
          <w:rFonts w:ascii="Times New Roman" w:hAnsi="Times New Roman" w:cs="Times New Roman"/>
          <w:sz w:val="28"/>
          <w:szCs w:val="28"/>
        </w:rPr>
        <w:t xml:space="preserve">(наименование организации Ленинградской области, осуществляющей </w:t>
      </w:r>
      <w:proofErr w:type="gramEnd"/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образовательную деятельность, с указанием организационно-правовой формы,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места нахождения, почтового адреса)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          (наименование должности, Ф.И.О. руководителя, уполномоченного лица)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направляет заявку на участие в конкурсе на условиях, установленных в объявлении о проведении конкурса.</w:t>
      </w:r>
    </w:p>
    <w:p w:rsidR="007C7F6C" w:rsidRPr="00FE175C" w:rsidRDefault="007C7F6C" w:rsidP="007C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2. Участник конкурса имеет лицензию на </w:t>
      </w:r>
      <w:proofErr w:type="gramStart"/>
      <w:r w:rsidRPr="00FE175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FE175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указанным в заявке образовательным программам среднего профессионального образования.</w:t>
      </w:r>
    </w:p>
    <w:p w:rsidR="007C7F6C" w:rsidRPr="00FE175C" w:rsidRDefault="007C7F6C" w:rsidP="007C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3. Участник конкурса не </w:t>
      </w:r>
      <w:proofErr w:type="gramStart"/>
      <w:r w:rsidRPr="00FE175C">
        <w:rPr>
          <w:rFonts w:ascii="Times New Roman" w:hAnsi="Times New Roman" w:cs="Times New Roman"/>
          <w:sz w:val="28"/>
          <w:szCs w:val="28"/>
        </w:rPr>
        <w:t>участвовал и не участвует</w:t>
      </w:r>
      <w:proofErr w:type="gramEnd"/>
      <w:r w:rsidRPr="00FE175C">
        <w:rPr>
          <w:rFonts w:ascii="Times New Roman" w:hAnsi="Times New Roman" w:cs="Times New Roman"/>
          <w:sz w:val="28"/>
          <w:szCs w:val="28"/>
        </w:rPr>
        <w:t xml:space="preserve"> в конкурсах, проводимых другими главными распорядителями бюджетных средств областного бюджета Ленинградской области, на установление контрольных цифр приема граждан для обучени</w:t>
      </w:r>
      <w:r>
        <w:rPr>
          <w:rFonts w:ascii="Times New Roman" w:hAnsi="Times New Roman" w:cs="Times New Roman"/>
          <w:sz w:val="28"/>
          <w:szCs w:val="28"/>
        </w:rPr>
        <w:t>я по образовательным программам</w:t>
      </w:r>
      <w:r w:rsidRPr="00FE175C">
        <w:rPr>
          <w:rFonts w:ascii="Times New Roman" w:hAnsi="Times New Roman" w:cs="Times New Roman"/>
          <w:sz w:val="28"/>
          <w:szCs w:val="28"/>
        </w:rPr>
        <w:t xml:space="preserve"> среднего профе</w:t>
      </w:r>
      <w:r>
        <w:rPr>
          <w:rFonts w:ascii="Times New Roman" w:hAnsi="Times New Roman" w:cs="Times New Roman"/>
          <w:sz w:val="28"/>
          <w:szCs w:val="28"/>
        </w:rPr>
        <w:t>ссионального образования на 2022-2023</w:t>
      </w:r>
      <w:r w:rsidRPr="00FE175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C7F6C" w:rsidRPr="00FE175C" w:rsidRDefault="007C7F6C" w:rsidP="007C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4. Планируемые объемы контрольных цифр приема граждан для обучения по образовательным программам</w:t>
      </w:r>
    </w:p>
    <w:p w:rsidR="007C7F6C" w:rsidRPr="00FE175C" w:rsidRDefault="007C7F6C" w:rsidP="007C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                            (среднего профессионального образования) 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2022-2023 </w:t>
      </w:r>
      <w:r w:rsidRPr="00FE175C">
        <w:rPr>
          <w:rFonts w:ascii="Times New Roman" w:hAnsi="Times New Roman" w:cs="Times New Roman"/>
          <w:sz w:val="28"/>
          <w:szCs w:val="28"/>
        </w:rPr>
        <w:t>учебный год: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6"/>
        <w:gridCol w:w="3825"/>
        <w:gridCol w:w="851"/>
        <w:gridCol w:w="850"/>
        <w:gridCol w:w="1134"/>
        <w:gridCol w:w="1134"/>
      </w:tblGrid>
      <w:tr w:rsidR="007C7F6C" w:rsidRPr="00FE175C" w:rsidTr="00A1172C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В том числе по формам обучения</w:t>
            </w:r>
          </w:p>
        </w:tc>
      </w:tr>
      <w:tr w:rsidR="007C7F6C" w:rsidRPr="00FE175C" w:rsidTr="00A1172C"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7C7F6C" w:rsidRPr="00FE175C" w:rsidTr="00A1172C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7F6C" w:rsidRPr="00FE175C" w:rsidRDefault="007C7F6C" w:rsidP="00A1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F6C" w:rsidRPr="00FE175C" w:rsidTr="00A1172C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F6C" w:rsidRPr="00FE175C" w:rsidRDefault="007C7F6C" w:rsidP="00A11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F6C" w:rsidRPr="00FE175C" w:rsidRDefault="007C7F6C" w:rsidP="00A11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F6C" w:rsidRPr="00FE175C" w:rsidRDefault="007C7F6C" w:rsidP="00A11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F6C" w:rsidRPr="00FE175C" w:rsidRDefault="007C7F6C" w:rsidP="00A11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F6C" w:rsidRPr="00FE175C" w:rsidRDefault="007C7F6C" w:rsidP="00A11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6C" w:rsidRPr="00FE175C" w:rsidRDefault="007C7F6C" w:rsidP="00A11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6C" w:rsidRPr="00FE175C" w:rsidRDefault="007C7F6C" w:rsidP="007C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5. Контактная информация лица, ответственного за участие в конкурсе:</w:t>
      </w:r>
    </w:p>
    <w:p w:rsidR="007C7F6C" w:rsidRPr="00FE175C" w:rsidRDefault="007C7F6C" w:rsidP="007C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_____________________________________________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Тел., факс _________________________________________________________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Руководитель участника конкурса</w:t>
      </w:r>
      <w:proofErr w:type="gramStart"/>
      <w:r w:rsidRPr="00FE175C">
        <w:rPr>
          <w:rFonts w:ascii="Times New Roman" w:hAnsi="Times New Roman" w:cs="Times New Roman"/>
          <w:sz w:val="28"/>
          <w:szCs w:val="28"/>
        </w:rPr>
        <w:t>________________________________ (_________________)</w:t>
      </w:r>
      <w:proofErr w:type="gramEnd"/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М.П.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6C" w:rsidRPr="00FE175C" w:rsidRDefault="007C7F6C" w:rsidP="007C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1. Заявка оформляется на </w:t>
      </w:r>
      <w:proofErr w:type="gramStart"/>
      <w:r w:rsidRPr="00FE175C">
        <w:rPr>
          <w:rFonts w:ascii="Times New Roman" w:hAnsi="Times New Roman" w:cs="Times New Roman"/>
          <w:sz w:val="28"/>
          <w:szCs w:val="28"/>
        </w:rPr>
        <w:t>бланке</w:t>
      </w:r>
      <w:proofErr w:type="gramEnd"/>
      <w:r w:rsidRPr="00FE175C">
        <w:rPr>
          <w:rFonts w:ascii="Times New Roman" w:hAnsi="Times New Roman" w:cs="Times New Roman"/>
          <w:sz w:val="28"/>
          <w:szCs w:val="28"/>
        </w:rPr>
        <w:t xml:space="preserve"> участника конкурса с указанием даты и исходящего номера.</w:t>
      </w:r>
    </w:p>
    <w:p w:rsidR="007C7F6C" w:rsidRPr="00FE175C" w:rsidRDefault="007C7F6C" w:rsidP="007C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 xml:space="preserve">2. Заявка направляется в комитет по культуре </w:t>
      </w:r>
      <w:r>
        <w:rPr>
          <w:rFonts w:ascii="Times New Roman" w:hAnsi="Times New Roman" w:cs="Times New Roman"/>
          <w:sz w:val="28"/>
          <w:szCs w:val="28"/>
        </w:rPr>
        <w:t xml:space="preserve">и туризму </w:t>
      </w:r>
      <w:r w:rsidRPr="00FE17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7C7F6C" w:rsidRPr="00FE175C" w:rsidRDefault="007C7F6C" w:rsidP="007C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3. В состав заявки обязательно входят: копия лицензии на образовательную деятельность (с приложением), копия свидетельства о государственной аккредитации (с приложением), расчет показателей эффективности деятельности организаций Ленинградской области, осуществляющих образовательную деятельность, оцениваемых в процессе проведения конкурсных процедур, заверенные руководителем участника конкурса.</w:t>
      </w:r>
    </w:p>
    <w:p w:rsidR="007C7F6C" w:rsidRPr="00FE175C" w:rsidRDefault="007C7F6C" w:rsidP="007C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5C">
        <w:rPr>
          <w:rFonts w:ascii="Times New Roman" w:hAnsi="Times New Roman" w:cs="Times New Roman"/>
          <w:sz w:val="28"/>
          <w:szCs w:val="28"/>
        </w:rPr>
        <w:t>4. В состав заявки могут входить: пояснительная записка, письма от предприятий-работодателей.</w:t>
      </w: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6C" w:rsidRPr="00FE175C" w:rsidRDefault="007C7F6C" w:rsidP="007C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A4" w:rsidRPr="00FE175C" w:rsidRDefault="00D664A4" w:rsidP="00D6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4A4" w:rsidRDefault="00D664A4" w:rsidP="00D664A4">
      <w:pPr>
        <w:rPr>
          <w:rFonts w:ascii="Times New Roman" w:hAnsi="Times New Roman" w:cs="Times New Roman"/>
          <w:sz w:val="28"/>
          <w:szCs w:val="28"/>
        </w:rPr>
      </w:pPr>
    </w:p>
    <w:p w:rsidR="00D664A4" w:rsidRDefault="00D664A4" w:rsidP="00D664A4">
      <w:pPr>
        <w:rPr>
          <w:rFonts w:ascii="Times New Roman" w:hAnsi="Times New Roman" w:cs="Times New Roman"/>
          <w:sz w:val="28"/>
          <w:szCs w:val="28"/>
        </w:rPr>
      </w:pPr>
    </w:p>
    <w:p w:rsidR="00D664A4" w:rsidRDefault="00D664A4" w:rsidP="00D664A4">
      <w:pPr>
        <w:rPr>
          <w:rFonts w:ascii="Times New Roman" w:hAnsi="Times New Roman" w:cs="Times New Roman"/>
          <w:sz w:val="28"/>
          <w:szCs w:val="28"/>
        </w:rPr>
      </w:pPr>
    </w:p>
    <w:p w:rsidR="00D664A4" w:rsidRDefault="00D664A4" w:rsidP="00D664A4">
      <w:pPr>
        <w:rPr>
          <w:rFonts w:ascii="Times New Roman" w:hAnsi="Times New Roman" w:cs="Times New Roman"/>
          <w:sz w:val="28"/>
          <w:szCs w:val="28"/>
        </w:rPr>
      </w:pPr>
    </w:p>
    <w:p w:rsidR="00D664A4" w:rsidRDefault="00D664A4" w:rsidP="00D664A4">
      <w:pPr>
        <w:rPr>
          <w:rFonts w:ascii="Times New Roman" w:hAnsi="Times New Roman" w:cs="Times New Roman"/>
          <w:sz w:val="28"/>
          <w:szCs w:val="28"/>
        </w:rPr>
      </w:pPr>
    </w:p>
    <w:p w:rsidR="00D664A4" w:rsidRDefault="00D664A4" w:rsidP="00D664A4">
      <w:pPr>
        <w:rPr>
          <w:rFonts w:ascii="Times New Roman" w:hAnsi="Times New Roman" w:cs="Times New Roman"/>
          <w:sz w:val="28"/>
          <w:szCs w:val="28"/>
        </w:rPr>
      </w:pPr>
    </w:p>
    <w:p w:rsidR="00B10256" w:rsidRDefault="00B10256"/>
    <w:sectPr w:rsidR="00B10256" w:rsidSect="00D664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FB"/>
    <w:rsid w:val="00112AFB"/>
    <w:rsid w:val="0059354F"/>
    <w:rsid w:val="007C7F6C"/>
    <w:rsid w:val="00A8296E"/>
    <w:rsid w:val="00B10256"/>
    <w:rsid w:val="00D664A4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A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A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Бакуменко</dc:creator>
  <cp:keywords/>
  <dc:description/>
  <cp:lastModifiedBy>Ольга Геннадьевна Бакуменко</cp:lastModifiedBy>
  <cp:revision>3</cp:revision>
  <dcterms:created xsi:type="dcterms:W3CDTF">2020-05-08T09:19:00Z</dcterms:created>
  <dcterms:modified xsi:type="dcterms:W3CDTF">2021-05-28T11:08:00Z</dcterms:modified>
</cp:coreProperties>
</file>