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A9707B" w:rsidRDefault="00001CB5" w:rsidP="00CE4E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CE4E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A35A45" w:rsidRPr="00A9707B" w:rsidRDefault="00195771" w:rsidP="00A35A45">
      <w:pPr>
        <w:ind w:firstLine="567"/>
        <w:jc w:val="center"/>
        <w:rPr>
          <w:b/>
          <w:sz w:val="28"/>
          <w:szCs w:val="28"/>
        </w:rPr>
      </w:pPr>
      <w:r w:rsidRPr="00A9707B">
        <w:rPr>
          <w:b/>
          <w:bCs/>
          <w:sz w:val="28"/>
          <w:szCs w:val="28"/>
        </w:rPr>
        <w:t xml:space="preserve">на участие в конкурсном отборе </w:t>
      </w:r>
      <w:r w:rsidR="00A35A45" w:rsidRPr="00A9707B">
        <w:rPr>
          <w:b/>
          <w:sz w:val="28"/>
          <w:szCs w:val="28"/>
        </w:rPr>
        <w:t>для предоставления</w:t>
      </w:r>
      <w:r w:rsidR="002B46FE">
        <w:rPr>
          <w:b/>
          <w:sz w:val="28"/>
          <w:szCs w:val="28"/>
        </w:rPr>
        <w:t xml:space="preserve"> в 2017 году</w:t>
      </w:r>
      <w:r w:rsidR="00A35A45" w:rsidRPr="00A9707B">
        <w:rPr>
          <w:b/>
          <w:sz w:val="28"/>
          <w:szCs w:val="28"/>
        </w:rPr>
        <w:t xml:space="preserve"> из областного бюджета Ленинградской области</w:t>
      </w:r>
      <w:r w:rsidR="002B46FE">
        <w:rPr>
          <w:b/>
          <w:sz w:val="28"/>
          <w:szCs w:val="28"/>
        </w:rPr>
        <w:t xml:space="preserve"> </w:t>
      </w:r>
      <w:r w:rsidR="00A35A45" w:rsidRPr="00A9707B">
        <w:rPr>
          <w:b/>
          <w:sz w:val="28"/>
          <w:szCs w:val="28"/>
        </w:rPr>
        <w:t>субсидий некоммерческим организациям на реализацию проектов, направленных на развитие туристско-рекреационного комплекса Ленинградской области, продвижение туристского продукта Ленинградской области</w:t>
      </w:r>
      <w:r w:rsidR="003947C0" w:rsidRPr="003947C0">
        <w:rPr>
          <w:b/>
          <w:sz w:val="28"/>
          <w:szCs w:val="28"/>
        </w:rPr>
        <w:t>,</w:t>
      </w:r>
      <w:r w:rsidR="00A35A45" w:rsidRPr="00A9707B">
        <w:rPr>
          <w:b/>
          <w:sz w:val="28"/>
          <w:szCs w:val="28"/>
        </w:rPr>
        <w:t xml:space="preserve"> повышение качества туристских услуг и кадрового потенциала сферы туризма в Ленинградской области</w:t>
      </w:r>
    </w:p>
    <w:p w:rsidR="00F60BB7" w:rsidRPr="00DE2A68" w:rsidRDefault="00F60BB7" w:rsidP="00A35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в соответствии со свидетельством 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1.3. Информация о соответствии проекта </w:t>
            </w:r>
            <w:r w:rsidR="00001CB5" w:rsidRPr="00A9707B">
              <w:rPr>
                <w:sz w:val="28"/>
                <w:szCs w:val="28"/>
              </w:rPr>
              <w:t>приоритетному н</w:t>
            </w:r>
            <w:r w:rsidR="008708FB" w:rsidRPr="00A9707B">
              <w:rPr>
                <w:sz w:val="28"/>
                <w:szCs w:val="28"/>
              </w:rPr>
              <w:t>аправлени</w:t>
            </w:r>
            <w:proofErr w:type="gramStart"/>
            <w:r w:rsidR="008708FB" w:rsidRPr="00A9707B">
              <w:rPr>
                <w:sz w:val="28"/>
                <w:szCs w:val="28"/>
              </w:rPr>
              <w:t>ю(</w:t>
            </w:r>
            <w:proofErr w:type="gramEnd"/>
            <w:r w:rsidR="008708FB" w:rsidRPr="00A9707B">
              <w:rPr>
                <w:sz w:val="28"/>
                <w:szCs w:val="28"/>
              </w:rPr>
              <w:t xml:space="preserve">-ям), согласно пункту </w:t>
            </w:r>
            <w:r w:rsidR="00206AEC">
              <w:rPr>
                <w:sz w:val="28"/>
                <w:szCs w:val="28"/>
              </w:rPr>
              <w:t xml:space="preserve">1.2 </w:t>
            </w:r>
            <w:r w:rsidRPr="00A9707B">
              <w:rPr>
                <w:sz w:val="28"/>
                <w:szCs w:val="28"/>
              </w:rPr>
              <w:t>Порядка проведения Конкурсного отбора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1.4.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A9707B" w:rsidRDefault="00A97EC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  <w:r w:rsidRPr="00A97E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1.6. Руководитель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</w:p>
          <w:p w:rsidR="00F60BB7" w:rsidRPr="00A9707B" w:rsidRDefault="008708FB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1.7. Бухгалтер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</w:p>
          <w:p w:rsidR="00F60BB7" w:rsidRPr="00A9707B" w:rsidRDefault="008708FB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Стоимость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>(в рублях):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Запрашиваемая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015C3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Полная стоимость проекта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AD7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07B">
        <w:rPr>
          <w:sz w:val="28"/>
          <w:szCs w:val="28"/>
        </w:rPr>
        <w:t xml:space="preserve">1.12.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Pr="0095300B">
        <w:rPr>
          <w:sz w:val="28"/>
          <w:szCs w:val="28"/>
        </w:rPr>
        <w:t>Нас</w:t>
      </w:r>
      <w:r w:rsidR="00B051DB" w:rsidRPr="0095300B">
        <w:rPr>
          <w:sz w:val="28"/>
          <w:szCs w:val="28"/>
        </w:rPr>
        <w:t>тоящим подтв</w:t>
      </w:r>
      <w:r w:rsidR="00A97EC7">
        <w:rPr>
          <w:sz w:val="28"/>
          <w:szCs w:val="28"/>
        </w:rPr>
        <w:t xml:space="preserve">ерждаю соответствие </w:t>
      </w:r>
      <w:r w:rsidR="00B051DB" w:rsidRPr="0095300B">
        <w:rPr>
          <w:sz w:val="28"/>
          <w:szCs w:val="28"/>
        </w:rPr>
        <w:t xml:space="preserve">заявителя требованиям </w:t>
      </w:r>
      <w:r w:rsidR="00A97EC7">
        <w:rPr>
          <w:sz w:val="28"/>
          <w:szCs w:val="28"/>
        </w:rPr>
        <w:br/>
      </w:r>
      <w:r w:rsidR="00B051DB" w:rsidRPr="0095300B">
        <w:rPr>
          <w:sz w:val="28"/>
          <w:szCs w:val="28"/>
        </w:rPr>
        <w:t xml:space="preserve">к участию в Конкурсном отборе, установленным разделом </w:t>
      </w:r>
      <w:r w:rsidR="00523AD7" w:rsidRPr="0095300B">
        <w:rPr>
          <w:sz w:val="28"/>
          <w:szCs w:val="28"/>
        </w:rPr>
        <w:t>3 Порядка проведения Конкурсного отбора.</w:t>
      </w:r>
      <w:r w:rsidRPr="00A9707B">
        <w:rPr>
          <w:sz w:val="28"/>
          <w:szCs w:val="28"/>
        </w:rPr>
        <w:t xml:space="preserve"> </w:t>
      </w:r>
    </w:p>
    <w:p w:rsidR="00F60BB7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07B">
        <w:rPr>
          <w:sz w:val="28"/>
          <w:szCs w:val="28"/>
        </w:rPr>
        <w:t xml:space="preserve">1.13.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Pr="00A9707B">
        <w:rPr>
          <w:sz w:val="28"/>
          <w:szCs w:val="28"/>
        </w:rPr>
        <w:t>Настоящ</w:t>
      </w:r>
      <w:r w:rsidR="00A97EC7">
        <w:rPr>
          <w:sz w:val="28"/>
          <w:szCs w:val="28"/>
        </w:rPr>
        <w:t xml:space="preserve">им подтверждаю, что </w:t>
      </w:r>
      <w:r w:rsidRPr="00A9707B">
        <w:rPr>
          <w:sz w:val="28"/>
          <w:szCs w:val="28"/>
        </w:rPr>
        <w:t>заявитель в с</w:t>
      </w:r>
      <w:r w:rsidR="00087CD0" w:rsidRPr="00A9707B">
        <w:rPr>
          <w:sz w:val="28"/>
          <w:szCs w:val="28"/>
        </w:rPr>
        <w:t>лучае</w:t>
      </w:r>
      <w:r w:rsidR="00A97EC7">
        <w:rPr>
          <w:sz w:val="28"/>
          <w:szCs w:val="28"/>
        </w:rPr>
        <w:t xml:space="preserve"> признания его</w:t>
      </w:r>
      <w:r w:rsidR="00087CD0" w:rsidRPr="00A9707B">
        <w:rPr>
          <w:sz w:val="28"/>
          <w:szCs w:val="28"/>
        </w:rPr>
        <w:t xml:space="preserve"> победителем К</w:t>
      </w:r>
      <w:r w:rsidRPr="00A9707B">
        <w:rPr>
          <w:sz w:val="28"/>
          <w:szCs w:val="28"/>
        </w:rPr>
        <w:t>онкурсного отбора обязуется ссылаться в информационных материалах, публикуемых в рамках финансируемого проекта, на</w:t>
      </w:r>
      <w:r w:rsidR="00C81CB7" w:rsidRPr="00A9707B">
        <w:rPr>
          <w:sz w:val="28"/>
          <w:szCs w:val="28"/>
        </w:rPr>
        <w:t xml:space="preserve"> финансовую поддержку комитета Ленинградской области по туризму</w:t>
      </w:r>
      <w:r w:rsidRPr="00A9707B">
        <w:rPr>
          <w:sz w:val="28"/>
          <w:szCs w:val="28"/>
        </w:rPr>
        <w:t>.</w:t>
      </w:r>
    </w:p>
    <w:p w:rsid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07B" w:rsidRDefault="00F60BB7" w:rsidP="00A97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07B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A9707B" w:rsidRDefault="00F60BB7" w:rsidP="00A97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07B">
        <w:rPr>
          <w:rFonts w:ascii="Times New Roman" w:hAnsi="Times New Roman" w:cs="Times New Roman"/>
          <w:sz w:val="28"/>
          <w:szCs w:val="28"/>
        </w:rPr>
        <w:t>организации</w:t>
      </w:r>
      <w:r w:rsidRPr="00093E9A">
        <w:rPr>
          <w:rFonts w:ascii="Times New Roman" w:hAnsi="Times New Roman" w:cs="Times New Roman"/>
        </w:rPr>
        <w:t xml:space="preserve">         </w:t>
      </w:r>
      <w:r w:rsidR="00A9707B">
        <w:rPr>
          <w:rFonts w:ascii="Times New Roman" w:hAnsi="Times New Roman" w:cs="Times New Roman"/>
        </w:rPr>
        <w:tab/>
      </w:r>
      <w:r w:rsidR="00A9707B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>______</w:t>
      </w:r>
      <w:r w:rsidR="00A9707B">
        <w:rPr>
          <w:rFonts w:ascii="Times New Roman" w:hAnsi="Times New Roman" w:cs="Times New Roman"/>
        </w:rPr>
        <w:t>_______________________</w:t>
      </w:r>
      <w:r w:rsidR="00087CD0">
        <w:rPr>
          <w:rFonts w:ascii="Times New Roman" w:hAnsi="Times New Roman" w:cs="Times New Roman"/>
        </w:rPr>
        <w:t xml:space="preserve">           ___</w:t>
      </w:r>
      <w:r w:rsidR="00A9707B">
        <w:rPr>
          <w:rFonts w:ascii="Times New Roman" w:hAnsi="Times New Roman" w:cs="Times New Roman"/>
        </w:rPr>
        <w:t>__________________________</w:t>
      </w:r>
    </w:p>
    <w:p w:rsidR="00F60BB7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        </w:t>
      </w:r>
      <w:r w:rsidR="00087CD0">
        <w:rPr>
          <w:rFonts w:ascii="Times New Roman" w:hAnsi="Times New Roman" w:cs="Times New Roman"/>
        </w:rPr>
        <w:t xml:space="preserve">    (подпись)      </w:t>
      </w:r>
      <w:r w:rsidR="00087CD0">
        <w:rPr>
          <w:rFonts w:ascii="Times New Roman" w:hAnsi="Times New Roman" w:cs="Times New Roman"/>
        </w:rPr>
        <w:tab/>
      </w:r>
      <w:r w:rsidR="00087CD0">
        <w:rPr>
          <w:rFonts w:ascii="Times New Roman" w:hAnsi="Times New Roman" w:cs="Times New Roman"/>
        </w:rPr>
        <w:tab/>
      </w:r>
      <w:r w:rsidR="00087CD0">
        <w:rPr>
          <w:rFonts w:ascii="Times New Roman" w:hAnsi="Times New Roman" w:cs="Times New Roman"/>
        </w:rPr>
        <w:tab/>
        <w:t xml:space="preserve">                        (</w:t>
      </w:r>
      <w:r w:rsidRPr="00093E9A">
        <w:rPr>
          <w:rFonts w:ascii="Times New Roman" w:hAnsi="Times New Roman" w:cs="Times New Roman"/>
        </w:rPr>
        <w:t>Ф.И.О.</w:t>
      </w:r>
      <w:r w:rsidR="00087CD0">
        <w:rPr>
          <w:rFonts w:ascii="Times New Roman" w:hAnsi="Times New Roman" w:cs="Times New Roman"/>
        </w:rPr>
        <w:t>)</w:t>
      </w:r>
    </w:p>
    <w:p w:rsidR="00A9707B" w:rsidRPr="00093E9A" w:rsidRDefault="00A9707B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DE2A68" w:rsidRPr="00CE4E13" w:rsidRDefault="00F60BB7" w:rsidP="00CE4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9A">
        <w:rPr>
          <w:rFonts w:ascii="Times New Roman" w:hAnsi="Times New Roman" w:cs="Times New Roman"/>
        </w:rPr>
        <w:t xml:space="preserve">                 </w:t>
      </w:r>
      <w:r w:rsidRPr="00A9707B">
        <w:rPr>
          <w:rFonts w:ascii="Times New Roman" w:hAnsi="Times New Roman" w:cs="Times New Roman"/>
          <w:sz w:val="28"/>
          <w:szCs w:val="28"/>
        </w:rPr>
        <w:t>М.П.</w:t>
      </w: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lastRenderedPageBreak/>
        <w:t>2. Информация об организации</w:t>
      </w: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2.1. Полное наи</w:t>
            </w:r>
            <w:r w:rsidR="006F6413">
              <w:rPr>
                <w:sz w:val="28"/>
                <w:szCs w:val="28"/>
              </w:rPr>
              <w:t xml:space="preserve">менование организации </w:t>
            </w:r>
            <w:r w:rsidRPr="00A9707B">
              <w:rPr>
                <w:sz w:val="28"/>
                <w:szCs w:val="28"/>
              </w:rPr>
              <w:t xml:space="preserve">(согласно свидетельству о </w:t>
            </w:r>
            <w:r w:rsidR="00087CD0" w:rsidRPr="00A9707B">
              <w:rPr>
                <w:sz w:val="28"/>
                <w:szCs w:val="28"/>
              </w:rPr>
              <w:t xml:space="preserve">государственной </w:t>
            </w:r>
            <w:r w:rsidRPr="00A9707B">
              <w:rPr>
                <w:sz w:val="28"/>
                <w:szCs w:val="28"/>
              </w:rPr>
              <w:t>регистрации)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2.4. Организационно-правовая форма (согласно свидетельству о </w:t>
            </w:r>
            <w:r w:rsidR="00087CD0" w:rsidRPr="00A9707B">
              <w:rPr>
                <w:sz w:val="28"/>
                <w:szCs w:val="28"/>
              </w:rPr>
              <w:t xml:space="preserve">государственной </w:t>
            </w:r>
            <w:r w:rsidRPr="00A9707B">
              <w:rPr>
                <w:sz w:val="28"/>
                <w:szCs w:val="28"/>
              </w:rPr>
              <w:t>регистрации)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2.5.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2.6.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2.8. Учредителем/</w:t>
            </w:r>
            <w:proofErr w:type="gramStart"/>
            <w:r w:rsidRPr="00A9707B">
              <w:rPr>
                <w:sz w:val="28"/>
                <w:szCs w:val="28"/>
              </w:rPr>
              <w:t>соучредителем</w:t>
            </w:r>
            <w:proofErr w:type="gramEnd"/>
            <w:r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2.9. Юридический адрес</w:t>
            </w:r>
            <w:r w:rsidR="00DE2A68">
              <w:rPr>
                <w:sz w:val="28"/>
                <w:szCs w:val="28"/>
              </w:rPr>
              <w:br/>
              <w:t xml:space="preserve"> (с почтовым индексом) </w:t>
            </w:r>
            <w:r w:rsidRPr="00A9707B">
              <w:rPr>
                <w:sz w:val="28"/>
                <w:szCs w:val="28"/>
              </w:rPr>
              <w:t>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2.10. Фактический адрес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 xml:space="preserve">(с почтовым индексом) </w:t>
            </w:r>
            <w:r w:rsidRPr="00A9707B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2.11. Почтовый адрес (с индексом) 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BB3EFB" w:rsidRDefault="00215B7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95300B">
              <w:rPr>
                <w:sz w:val="28"/>
                <w:szCs w:val="28"/>
              </w:rPr>
              <w:t xml:space="preserve">2.13.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Pr="0095300B">
              <w:rPr>
                <w:sz w:val="28"/>
                <w:szCs w:val="28"/>
              </w:rPr>
              <w:t>(краткое описание с количественными показателями – наличие помещений, оборудования</w:t>
            </w:r>
            <w:r w:rsidR="00BB3EFB" w:rsidRPr="0095300B">
              <w:rPr>
                <w:sz w:val="28"/>
                <w:szCs w:val="28"/>
              </w:rPr>
              <w:t>, специалистов в заявленной сфере деятельности)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BB3EFB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(не более 3-х)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BB3EFB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BB3EFB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  <w:r w:rsidR="00F60BB7" w:rsidRPr="00A9707B">
              <w:rPr>
                <w:sz w:val="28"/>
                <w:szCs w:val="28"/>
              </w:rPr>
              <w:t>. Количество сотрудников (данные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BB3EFB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(ИНН, наименование организации и местонахождение банка, </w:t>
            </w:r>
            <w:r w:rsidR="00F60BB7" w:rsidRPr="00A9707B">
              <w:rPr>
                <w:sz w:val="28"/>
                <w:szCs w:val="28"/>
              </w:rPr>
              <w:lastRenderedPageBreak/>
              <w:t>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BB3EFB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p w:rsidR="00F60BB7" w:rsidRPr="001D3448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644"/>
        <w:gridCol w:w="1361"/>
        <w:gridCol w:w="2213"/>
        <w:gridCol w:w="2268"/>
      </w:tblGrid>
      <w:tr w:rsidR="00F60BB7" w:rsidRPr="00A9707B" w:rsidTr="00DF6A79">
        <w:trPr>
          <w:trHeight w:val="8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60BB7" w:rsidRPr="001D3448">
              <w:rPr>
                <w:sz w:val="28"/>
                <w:szCs w:val="28"/>
              </w:rPr>
              <w:t xml:space="preserve">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F60BB7" w:rsidRPr="00A9707B" w:rsidTr="0028110D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6</w:t>
            </w:r>
          </w:p>
        </w:tc>
      </w:tr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3.1. Название проекта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1D3448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Pr="00DF6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F6A79" w:rsidP="00BD6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60BB7" w:rsidRPr="001D3448">
              <w:rPr>
                <w:sz w:val="28"/>
                <w:szCs w:val="28"/>
              </w:rPr>
              <w:t>. Описание пробле</w:t>
            </w:r>
            <w:proofErr w:type="gramStart"/>
            <w:r w:rsidR="00F60BB7" w:rsidRPr="001D3448">
              <w:rPr>
                <w:sz w:val="28"/>
                <w:szCs w:val="28"/>
              </w:rPr>
              <w:t>м(</w:t>
            </w:r>
            <w:proofErr w:type="gramEnd"/>
            <w:r w:rsidR="00F60BB7" w:rsidRPr="001D3448">
              <w:rPr>
                <w:sz w:val="28"/>
                <w:szCs w:val="28"/>
              </w:rPr>
              <w:t>ы), 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>) посвящен проект, обоснование значимости проекта (не более 1 страницы</w:t>
            </w:r>
            <w:r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521B6" w:rsidRDefault="00DF6A79" w:rsidP="00DF6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F60BB7" w:rsidRPr="001D3448">
              <w:rPr>
                <w:sz w:val="28"/>
                <w:szCs w:val="28"/>
              </w:rPr>
              <w:t>. Основные цели и задачи проекта</w:t>
            </w:r>
            <w:r w:rsidR="001521B6" w:rsidRPr="001521B6">
              <w:rPr>
                <w:sz w:val="28"/>
                <w:szCs w:val="28"/>
              </w:rPr>
              <w:t xml:space="preserve"> 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6A79">
              <w:rPr>
                <w:sz w:val="28"/>
                <w:szCs w:val="28"/>
              </w:rPr>
              <w:t xml:space="preserve">.5.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E13" w:rsidRDefault="00CE4E13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E13" w:rsidRDefault="00CE4E13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E13" w:rsidRPr="00DE2A68" w:rsidRDefault="00CE4E13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28110D" w:rsidRDefault="00DF6A7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F60BB7" w:rsidRPr="001D3448">
        <w:rPr>
          <w:sz w:val="28"/>
          <w:szCs w:val="28"/>
        </w:rPr>
        <w:t xml:space="preserve">. </w:t>
      </w:r>
      <w:r w:rsidR="001D3448">
        <w:rPr>
          <w:sz w:val="28"/>
          <w:szCs w:val="28"/>
          <w:lang w:val="en-US"/>
        </w:rPr>
        <w:tab/>
      </w:r>
      <w:r w:rsidR="001D3448">
        <w:rPr>
          <w:sz w:val="28"/>
          <w:szCs w:val="28"/>
          <w:lang w:val="en-US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p w:rsidR="00F60BB7" w:rsidRPr="00DE2A68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F6A79">
        <w:rPr>
          <w:sz w:val="28"/>
          <w:szCs w:val="28"/>
        </w:rPr>
        <w:t>.7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Default="00F01C92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6A79">
        <w:rPr>
          <w:sz w:val="28"/>
          <w:szCs w:val="28"/>
        </w:rPr>
        <w:t>8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CF4A04">
        <w:rPr>
          <w:sz w:val="28"/>
          <w:szCs w:val="28"/>
        </w:rPr>
        <w:t xml:space="preserve">вании проекта </w:t>
      </w:r>
      <w:r w:rsidR="00CF4A04" w:rsidRPr="0095300B">
        <w:rPr>
          <w:sz w:val="28"/>
          <w:szCs w:val="28"/>
        </w:rPr>
        <w:t>(при наличии</w:t>
      </w:r>
      <w:r w:rsidR="00F60BB7" w:rsidRPr="0095300B">
        <w:rPr>
          <w:sz w:val="28"/>
          <w:szCs w:val="28"/>
        </w:rPr>
        <w:t>),</w:t>
      </w:r>
      <w:r w:rsidR="00F60BB7" w:rsidRPr="001D3448">
        <w:rPr>
          <w:sz w:val="28"/>
          <w:szCs w:val="28"/>
        </w:rPr>
        <w:t xml:space="preserve"> с указанием их доли</w:t>
      </w:r>
      <w:r w:rsidR="001D3448" w:rsidRPr="001D3448">
        <w:rPr>
          <w:sz w:val="28"/>
          <w:szCs w:val="28"/>
        </w:rPr>
        <w:t>.</w:t>
      </w:r>
    </w:p>
    <w:p w:rsidR="00DE2A68" w:rsidRPr="001D3448" w:rsidRDefault="00DE2A68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13" w:rsidRDefault="00CE4E13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13" w:rsidRDefault="00CE4E13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13" w:rsidRDefault="00CE4E13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13" w:rsidRDefault="00CE4E13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13" w:rsidRPr="002370FA" w:rsidRDefault="00CE4E13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lastRenderedPageBreak/>
        <w:t>4. Планируемая смета расходов на реализацию мероприятий проекта</w:t>
      </w:r>
    </w:p>
    <w:p w:rsidR="00DE2A68" w:rsidRP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>
              <w:rPr>
                <w:lang w:val="en-US"/>
              </w:rPr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>
        <w:rPr>
          <w:rFonts w:ascii="Times New Roman" w:hAnsi="Times New Roman" w:cs="Times New Roman"/>
          <w:lang w:val="en-US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>
        <w:rPr>
          <w:rFonts w:ascii="Times New Roman" w:hAnsi="Times New Roman" w:cs="Times New Roman"/>
          <w:lang w:val="en-US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 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И</w:t>
      </w:r>
      <w:r w:rsidR="00F028F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О)</w:t>
      </w:r>
    </w:p>
    <w:p w:rsidR="00F60BB7" w:rsidRPr="00BB3EFB" w:rsidRDefault="00F60BB7" w:rsidP="00BB3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BB3EFB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 w:rsidRPr="00093E9A">
        <w:rPr>
          <w:rFonts w:ascii="Times New Roman" w:hAnsi="Times New Roman" w:cs="Times New Roman"/>
        </w:rPr>
        <w:t xml:space="preserve">                 </w:t>
      </w:r>
      <w:r w:rsidRPr="001D3448">
        <w:rPr>
          <w:rFonts w:ascii="Times New Roman" w:hAnsi="Times New Roman" w:cs="Times New Roman"/>
          <w:sz w:val="28"/>
          <w:szCs w:val="28"/>
        </w:rPr>
        <w:t>М.П.</w:t>
      </w:r>
    </w:p>
    <w:p w:rsidR="00B02CC3" w:rsidRPr="00093E9A" w:rsidRDefault="00B02CC3" w:rsidP="00CE4E13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02CC3" w:rsidRPr="00093E9A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7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6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7"/>
  </w:num>
  <w:num w:numId="5">
    <w:abstractNumId w:val="31"/>
  </w:num>
  <w:num w:numId="6">
    <w:abstractNumId w:val="35"/>
  </w:num>
  <w:num w:numId="7">
    <w:abstractNumId w:val="29"/>
  </w:num>
  <w:num w:numId="8">
    <w:abstractNumId w:val="2"/>
  </w:num>
  <w:num w:numId="9">
    <w:abstractNumId w:val="22"/>
  </w:num>
  <w:num w:numId="10">
    <w:abstractNumId w:val="15"/>
  </w:num>
  <w:num w:numId="11">
    <w:abstractNumId w:val="0"/>
  </w:num>
  <w:num w:numId="12">
    <w:abstractNumId w:val="26"/>
  </w:num>
  <w:num w:numId="13">
    <w:abstractNumId w:val="33"/>
  </w:num>
  <w:num w:numId="14">
    <w:abstractNumId w:val="18"/>
  </w:num>
  <w:num w:numId="15">
    <w:abstractNumId w:val="13"/>
  </w:num>
  <w:num w:numId="16">
    <w:abstractNumId w:val="12"/>
  </w:num>
  <w:num w:numId="17">
    <w:abstractNumId w:val="27"/>
  </w:num>
  <w:num w:numId="18">
    <w:abstractNumId w:val="8"/>
  </w:num>
  <w:num w:numId="19">
    <w:abstractNumId w:val="28"/>
  </w:num>
  <w:num w:numId="20">
    <w:abstractNumId w:val="19"/>
  </w:num>
  <w:num w:numId="21">
    <w:abstractNumId w:val="23"/>
  </w:num>
  <w:num w:numId="22">
    <w:abstractNumId w:val="21"/>
  </w:num>
  <w:num w:numId="23">
    <w:abstractNumId w:val="14"/>
  </w:num>
  <w:num w:numId="24">
    <w:abstractNumId w:val="3"/>
  </w:num>
  <w:num w:numId="25">
    <w:abstractNumId w:val="32"/>
  </w:num>
  <w:num w:numId="26">
    <w:abstractNumId w:val="7"/>
  </w:num>
  <w:num w:numId="27">
    <w:abstractNumId w:val="34"/>
  </w:num>
  <w:num w:numId="28">
    <w:abstractNumId w:val="10"/>
  </w:num>
  <w:num w:numId="29">
    <w:abstractNumId w:val="5"/>
  </w:num>
  <w:num w:numId="30">
    <w:abstractNumId w:val="6"/>
  </w:num>
  <w:num w:numId="31">
    <w:abstractNumId w:val="11"/>
  </w:num>
  <w:num w:numId="32">
    <w:abstractNumId w:val="1"/>
  </w:num>
  <w:num w:numId="33">
    <w:abstractNumId w:val="9"/>
  </w:num>
  <w:num w:numId="34">
    <w:abstractNumId w:val="25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817C1"/>
    <w:rsid w:val="00081F7E"/>
    <w:rsid w:val="000865DB"/>
    <w:rsid w:val="00087CD0"/>
    <w:rsid w:val="00092F9E"/>
    <w:rsid w:val="00093A8D"/>
    <w:rsid w:val="00093E9A"/>
    <w:rsid w:val="000959B7"/>
    <w:rsid w:val="000A0D39"/>
    <w:rsid w:val="000A5D1E"/>
    <w:rsid w:val="000B0B74"/>
    <w:rsid w:val="000B4190"/>
    <w:rsid w:val="000B74A3"/>
    <w:rsid w:val="000B7F5C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102712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7D06"/>
    <w:rsid w:val="00183332"/>
    <w:rsid w:val="00185309"/>
    <w:rsid w:val="00195771"/>
    <w:rsid w:val="00196834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1BC7"/>
    <w:rsid w:val="00262936"/>
    <w:rsid w:val="00276A07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5DD5"/>
    <w:rsid w:val="002A4FB4"/>
    <w:rsid w:val="002A5A8C"/>
    <w:rsid w:val="002B46FE"/>
    <w:rsid w:val="002B4BB1"/>
    <w:rsid w:val="002B4C63"/>
    <w:rsid w:val="002C14FE"/>
    <w:rsid w:val="002C527C"/>
    <w:rsid w:val="002C66F6"/>
    <w:rsid w:val="002E0365"/>
    <w:rsid w:val="002F46F3"/>
    <w:rsid w:val="002F4CD3"/>
    <w:rsid w:val="0030298D"/>
    <w:rsid w:val="00302BA8"/>
    <w:rsid w:val="00306711"/>
    <w:rsid w:val="00311877"/>
    <w:rsid w:val="00313C92"/>
    <w:rsid w:val="0031547C"/>
    <w:rsid w:val="0032035F"/>
    <w:rsid w:val="003223AA"/>
    <w:rsid w:val="00330D3B"/>
    <w:rsid w:val="0033272F"/>
    <w:rsid w:val="00342028"/>
    <w:rsid w:val="00344C45"/>
    <w:rsid w:val="00352673"/>
    <w:rsid w:val="00354517"/>
    <w:rsid w:val="00357C49"/>
    <w:rsid w:val="00360BC8"/>
    <w:rsid w:val="003648CD"/>
    <w:rsid w:val="00367267"/>
    <w:rsid w:val="003672BF"/>
    <w:rsid w:val="00367A8A"/>
    <w:rsid w:val="00372EB0"/>
    <w:rsid w:val="00377463"/>
    <w:rsid w:val="003817ED"/>
    <w:rsid w:val="003848B9"/>
    <w:rsid w:val="00390593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E01B5"/>
    <w:rsid w:val="003E0E10"/>
    <w:rsid w:val="003E5261"/>
    <w:rsid w:val="003F0309"/>
    <w:rsid w:val="003F2FE1"/>
    <w:rsid w:val="003F616D"/>
    <w:rsid w:val="003F61E3"/>
    <w:rsid w:val="003F7984"/>
    <w:rsid w:val="00401252"/>
    <w:rsid w:val="0040452D"/>
    <w:rsid w:val="004059B0"/>
    <w:rsid w:val="004072FA"/>
    <w:rsid w:val="00413D0A"/>
    <w:rsid w:val="0042293D"/>
    <w:rsid w:val="0042567E"/>
    <w:rsid w:val="004258B3"/>
    <w:rsid w:val="004319DC"/>
    <w:rsid w:val="004330D5"/>
    <w:rsid w:val="004407E4"/>
    <w:rsid w:val="0044363A"/>
    <w:rsid w:val="004453E6"/>
    <w:rsid w:val="00454EBE"/>
    <w:rsid w:val="00457250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976"/>
    <w:rsid w:val="004B3D36"/>
    <w:rsid w:val="004C2665"/>
    <w:rsid w:val="004D77DC"/>
    <w:rsid w:val="004E564E"/>
    <w:rsid w:val="0050053D"/>
    <w:rsid w:val="00502E5A"/>
    <w:rsid w:val="00523AD7"/>
    <w:rsid w:val="00530717"/>
    <w:rsid w:val="00542CE9"/>
    <w:rsid w:val="00550309"/>
    <w:rsid w:val="0056038B"/>
    <w:rsid w:val="00562E64"/>
    <w:rsid w:val="00564CF6"/>
    <w:rsid w:val="00565E8A"/>
    <w:rsid w:val="0056610D"/>
    <w:rsid w:val="00571476"/>
    <w:rsid w:val="00571C24"/>
    <w:rsid w:val="00572B46"/>
    <w:rsid w:val="005759FD"/>
    <w:rsid w:val="00584930"/>
    <w:rsid w:val="00587BF4"/>
    <w:rsid w:val="00595F96"/>
    <w:rsid w:val="00597241"/>
    <w:rsid w:val="005A0E0F"/>
    <w:rsid w:val="005A1341"/>
    <w:rsid w:val="005A56C4"/>
    <w:rsid w:val="005A6344"/>
    <w:rsid w:val="005B2442"/>
    <w:rsid w:val="005B2AFB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611D6C"/>
    <w:rsid w:val="00612CFD"/>
    <w:rsid w:val="00623D12"/>
    <w:rsid w:val="00635C3B"/>
    <w:rsid w:val="00635D51"/>
    <w:rsid w:val="006374E0"/>
    <w:rsid w:val="00650C95"/>
    <w:rsid w:val="006516FD"/>
    <w:rsid w:val="0065500A"/>
    <w:rsid w:val="00657F65"/>
    <w:rsid w:val="0066242E"/>
    <w:rsid w:val="006625BD"/>
    <w:rsid w:val="0066729E"/>
    <w:rsid w:val="00672C75"/>
    <w:rsid w:val="00673315"/>
    <w:rsid w:val="006851B6"/>
    <w:rsid w:val="00685A82"/>
    <w:rsid w:val="00686228"/>
    <w:rsid w:val="00686EF3"/>
    <w:rsid w:val="00687863"/>
    <w:rsid w:val="00687AFC"/>
    <w:rsid w:val="006A690D"/>
    <w:rsid w:val="006A75A0"/>
    <w:rsid w:val="006A75F3"/>
    <w:rsid w:val="006B38A0"/>
    <w:rsid w:val="006C15BE"/>
    <w:rsid w:val="006C2230"/>
    <w:rsid w:val="006C5D86"/>
    <w:rsid w:val="006C7D8E"/>
    <w:rsid w:val="006D4D7D"/>
    <w:rsid w:val="006D500D"/>
    <w:rsid w:val="006E1E0C"/>
    <w:rsid w:val="006E2303"/>
    <w:rsid w:val="006F0466"/>
    <w:rsid w:val="006F16E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590E"/>
    <w:rsid w:val="00752EA2"/>
    <w:rsid w:val="007550D6"/>
    <w:rsid w:val="0076242B"/>
    <w:rsid w:val="00767A0E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B4EC9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4184"/>
    <w:rsid w:val="007E543E"/>
    <w:rsid w:val="007F067D"/>
    <w:rsid w:val="00802B78"/>
    <w:rsid w:val="00814A71"/>
    <w:rsid w:val="00816AF7"/>
    <w:rsid w:val="00820AE2"/>
    <w:rsid w:val="00821070"/>
    <w:rsid w:val="008225B9"/>
    <w:rsid w:val="00826158"/>
    <w:rsid w:val="00832953"/>
    <w:rsid w:val="00833CE5"/>
    <w:rsid w:val="00840CE2"/>
    <w:rsid w:val="00841CAE"/>
    <w:rsid w:val="00843325"/>
    <w:rsid w:val="008460D3"/>
    <w:rsid w:val="00851A95"/>
    <w:rsid w:val="00852660"/>
    <w:rsid w:val="00857FEF"/>
    <w:rsid w:val="00864642"/>
    <w:rsid w:val="0086481E"/>
    <w:rsid w:val="00866DD5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B2FF7"/>
    <w:rsid w:val="008B30A3"/>
    <w:rsid w:val="008C00F0"/>
    <w:rsid w:val="008C2B60"/>
    <w:rsid w:val="008C2E51"/>
    <w:rsid w:val="008C6CC1"/>
    <w:rsid w:val="008D634D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D08"/>
    <w:rsid w:val="00976EAB"/>
    <w:rsid w:val="00983FE2"/>
    <w:rsid w:val="0098456D"/>
    <w:rsid w:val="009877C4"/>
    <w:rsid w:val="00997880"/>
    <w:rsid w:val="009A14A7"/>
    <w:rsid w:val="009A322D"/>
    <w:rsid w:val="009B2554"/>
    <w:rsid w:val="009B58FC"/>
    <w:rsid w:val="009C0F82"/>
    <w:rsid w:val="009C1A73"/>
    <w:rsid w:val="009C61E4"/>
    <w:rsid w:val="009D22DF"/>
    <w:rsid w:val="009D2A8D"/>
    <w:rsid w:val="009D3693"/>
    <w:rsid w:val="009D39A8"/>
    <w:rsid w:val="009D73C9"/>
    <w:rsid w:val="009E315F"/>
    <w:rsid w:val="009F13DF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FDC"/>
    <w:rsid w:val="00A81178"/>
    <w:rsid w:val="00A91C0A"/>
    <w:rsid w:val="00A9707B"/>
    <w:rsid w:val="00A97EC7"/>
    <w:rsid w:val="00AA0A8C"/>
    <w:rsid w:val="00AA0B45"/>
    <w:rsid w:val="00AA11A8"/>
    <w:rsid w:val="00AA1C1D"/>
    <w:rsid w:val="00AA5B27"/>
    <w:rsid w:val="00AB45FE"/>
    <w:rsid w:val="00AB6E2F"/>
    <w:rsid w:val="00AB7786"/>
    <w:rsid w:val="00AC2A01"/>
    <w:rsid w:val="00AC2ACB"/>
    <w:rsid w:val="00AC30C5"/>
    <w:rsid w:val="00AD4CC3"/>
    <w:rsid w:val="00AD656C"/>
    <w:rsid w:val="00AD6AC7"/>
    <w:rsid w:val="00AD734A"/>
    <w:rsid w:val="00AE101A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82DCA"/>
    <w:rsid w:val="00B966ED"/>
    <w:rsid w:val="00BA18EB"/>
    <w:rsid w:val="00BA73AF"/>
    <w:rsid w:val="00BB3EFB"/>
    <w:rsid w:val="00BB404D"/>
    <w:rsid w:val="00BB577C"/>
    <w:rsid w:val="00BC04F4"/>
    <w:rsid w:val="00BD2553"/>
    <w:rsid w:val="00BD41F4"/>
    <w:rsid w:val="00BD6DFC"/>
    <w:rsid w:val="00BE216D"/>
    <w:rsid w:val="00BE4AAA"/>
    <w:rsid w:val="00BE7EB8"/>
    <w:rsid w:val="00BF3D2E"/>
    <w:rsid w:val="00BF401B"/>
    <w:rsid w:val="00BF46F9"/>
    <w:rsid w:val="00BF6D6F"/>
    <w:rsid w:val="00C010C1"/>
    <w:rsid w:val="00C05F23"/>
    <w:rsid w:val="00C10740"/>
    <w:rsid w:val="00C11EEF"/>
    <w:rsid w:val="00C13B57"/>
    <w:rsid w:val="00C20109"/>
    <w:rsid w:val="00C2033B"/>
    <w:rsid w:val="00C27B17"/>
    <w:rsid w:val="00C33C8A"/>
    <w:rsid w:val="00C42AF4"/>
    <w:rsid w:val="00C43E86"/>
    <w:rsid w:val="00C570B0"/>
    <w:rsid w:val="00C60DB8"/>
    <w:rsid w:val="00C66F9C"/>
    <w:rsid w:val="00C71ACB"/>
    <w:rsid w:val="00C73253"/>
    <w:rsid w:val="00C75D92"/>
    <w:rsid w:val="00C81CB7"/>
    <w:rsid w:val="00C8756E"/>
    <w:rsid w:val="00C92819"/>
    <w:rsid w:val="00C9347C"/>
    <w:rsid w:val="00C95AA7"/>
    <w:rsid w:val="00CC2050"/>
    <w:rsid w:val="00CC2AB1"/>
    <w:rsid w:val="00CC7AB1"/>
    <w:rsid w:val="00CD08C9"/>
    <w:rsid w:val="00CD0E8D"/>
    <w:rsid w:val="00CD3506"/>
    <w:rsid w:val="00CE1666"/>
    <w:rsid w:val="00CE4E13"/>
    <w:rsid w:val="00CF0F8B"/>
    <w:rsid w:val="00CF17E8"/>
    <w:rsid w:val="00CF4A04"/>
    <w:rsid w:val="00CF5C42"/>
    <w:rsid w:val="00D01097"/>
    <w:rsid w:val="00D071AC"/>
    <w:rsid w:val="00D3007B"/>
    <w:rsid w:val="00D32F0D"/>
    <w:rsid w:val="00D35CAF"/>
    <w:rsid w:val="00D43E7C"/>
    <w:rsid w:val="00D5020F"/>
    <w:rsid w:val="00D50F3C"/>
    <w:rsid w:val="00D575E7"/>
    <w:rsid w:val="00D61633"/>
    <w:rsid w:val="00D623A7"/>
    <w:rsid w:val="00D63B85"/>
    <w:rsid w:val="00D6499A"/>
    <w:rsid w:val="00D6645A"/>
    <w:rsid w:val="00D66F1F"/>
    <w:rsid w:val="00D7047B"/>
    <w:rsid w:val="00D7177A"/>
    <w:rsid w:val="00D73492"/>
    <w:rsid w:val="00D746E8"/>
    <w:rsid w:val="00D75B12"/>
    <w:rsid w:val="00D81AD0"/>
    <w:rsid w:val="00D8641D"/>
    <w:rsid w:val="00D96706"/>
    <w:rsid w:val="00DA43C8"/>
    <w:rsid w:val="00DB48CB"/>
    <w:rsid w:val="00DB66D2"/>
    <w:rsid w:val="00DB7E0C"/>
    <w:rsid w:val="00DC0ED5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2057A"/>
    <w:rsid w:val="00E30F9B"/>
    <w:rsid w:val="00E32354"/>
    <w:rsid w:val="00E45A0B"/>
    <w:rsid w:val="00E45FB7"/>
    <w:rsid w:val="00E46735"/>
    <w:rsid w:val="00E517CC"/>
    <w:rsid w:val="00E539E2"/>
    <w:rsid w:val="00E637E9"/>
    <w:rsid w:val="00E66D6A"/>
    <w:rsid w:val="00E720E9"/>
    <w:rsid w:val="00E742FF"/>
    <w:rsid w:val="00E77DAD"/>
    <w:rsid w:val="00E848F6"/>
    <w:rsid w:val="00E911AA"/>
    <w:rsid w:val="00E92B2F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3623"/>
    <w:rsid w:val="00F74F0B"/>
    <w:rsid w:val="00F75693"/>
    <w:rsid w:val="00F7607F"/>
    <w:rsid w:val="00F80FBE"/>
    <w:rsid w:val="00F8600F"/>
    <w:rsid w:val="00F91BE8"/>
    <w:rsid w:val="00F9277D"/>
    <w:rsid w:val="00F92DF9"/>
    <w:rsid w:val="00FB1CB1"/>
    <w:rsid w:val="00FB248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1A29-478C-4D6B-8015-079E3CFF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2017-08-04T07:30:00Z</cp:lastPrinted>
  <dcterms:created xsi:type="dcterms:W3CDTF">2017-08-11T09:29:00Z</dcterms:created>
  <dcterms:modified xsi:type="dcterms:W3CDTF">2017-08-11T09:34:00Z</dcterms:modified>
</cp:coreProperties>
</file>