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1A" w:rsidRPr="00C2652D" w:rsidRDefault="005D271A" w:rsidP="00157CEE">
      <w:pPr>
        <w:pStyle w:val="2"/>
        <w:rPr>
          <w:b/>
          <w:color w:val="000000" w:themeColor="text1"/>
          <w:sz w:val="28"/>
          <w:szCs w:val="28"/>
        </w:rPr>
      </w:pPr>
    </w:p>
    <w:p w:rsidR="006F2C0E" w:rsidRPr="00445C63" w:rsidRDefault="006F2C0E" w:rsidP="006F2C0E">
      <w:pPr>
        <w:pStyle w:val="2"/>
        <w:ind w:left="-567"/>
        <w:jc w:val="right"/>
        <w:rPr>
          <w:b/>
          <w:color w:val="000000" w:themeColor="text1"/>
          <w:szCs w:val="24"/>
        </w:rPr>
      </w:pPr>
    </w:p>
    <w:p w:rsidR="006F2C0E" w:rsidRPr="007177A9" w:rsidRDefault="006F2C0E" w:rsidP="00445C63">
      <w:pPr>
        <w:pStyle w:val="2"/>
        <w:rPr>
          <w:b/>
          <w:color w:val="000000" w:themeColor="text1"/>
          <w:sz w:val="28"/>
          <w:szCs w:val="28"/>
        </w:rPr>
      </w:pPr>
    </w:p>
    <w:p w:rsidR="009844CD" w:rsidRDefault="009844CD" w:rsidP="00142E65">
      <w:pPr>
        <w:pStyle w:val="2"/>
        <w:jc w:val="center"/>
        <w:rPr>
          <w:b/>
          <w:color w:val="000000" w:themeColor="text1"/>
          <w:sz w:val="28"/>
          <w:szCs w:val="28"/>
        </w:rPr>
      </w:pPr>
      <w:r w:rsidRPr="00157CEE">
        <w:rPr>
          <w:b/>
          <w:color w:val="000000" w:themeColor="text1"/>
          <w:sz w:val="28"/>
          <w:szCs w:val="28"/>
        </w:rPr>
        <w:t>С</w:t>
      </w:r>
      <w:r w:rsidR="00EA2132" w:rsidRPr="00157CEE">
        <w:rPr>
          <w:b/>
          <w:color w:val="000000" w:themeColor="text1"/>
          <w:sz w:val="28"/>
          <w:szCs w:val="28"/>
        </w:rPr>
        <w:t>ОГЛАШЕНИЕ</w:t>
      </w:r>
      <w:r w:rsidRPr="00157CEE">
        <w:rPr>
          <w:b/>
          <w:color w:val="000000" w:themeColor="text1"/>
          <w:sz w:val="28"/>
          <w:szCs w:val="28"/>
        </w:rPr>
        <w:t xml:space="preserve"> </w:t>
      </w:r>
      <w:r w:rsidR="00157CEE" w:rsidRPr="00157CEE">
        <w:rPr>
          <w:b/>
          <w:color w:val="000000" w:themeColor="text1"/>
          <w:sz w:val="28"/>
          <w:szCs w:val="28"/>
        </w:rPr>
        <w:t>О СОТРУДНИЧЕСТВЕ</w:t>
      </w:r>
    </w:p>
    <w:p w:rsidR="00450BED" w:rsidRDefault="00450BED" w:rsidP="00142E65">
      <w:pPr>
        <w:pStyle w:val="2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между комитетом Ленинградской области по туризму</w:t>
      </w:r>
    </w:p>
    <w:p w:rsidR="00516073" w:rsidRPr="00B83673" w:rsidRDefault="00450BED" w:rsidP="00142E65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367DDA">
        <w:rPr>
          <w:b/>
          <w:sz w:val="28"/>
          <w:szCs w:val="28"/>
        </w:rPr>
        <w:t xml:space="preserve">и </w:t>
      </w:r>
      <w:r w:rsidR="0051086E" w:rsidRPr="0051086E">
        <w:rPr>
          <w:b/>
          <w:sz w:val="28"/>
          <w:szCs w:val="28"/>
        </w:rPr>
        <w:t>Министерство</w:t>
      </w:r>
      <w:r w:rsidR="0051086E">
        <w:rPr>
          <w:b/>
          <w:sz w:val="28"/>
          <w:szCs w:val="28"/>
        </w:rPr>
        <w:t>м</w:t>
      </w:r>
      <w:r w:rsidR="0051086E" w:rsidRPr="0051086E">
        <w:rPr>
          <w:b/>
          <w:sz w:val="28"/>
          <w:szCs w:val="28"/>
        </w:rPr>
        <w:t xml:space="preserve"> по туризму и народным художественным промыслам Республики Дагестан</w:t>
      </w:r>
    </w:p>
    <w:p w:rsidR="00BF5B64" w:rsidRDefault="00BF5B64" w:rsidP="00BF5B64">
      <w:pPr>
        <w:pStyle w:val="2"/>
        <w:tabs>
          <w:tab w:val="left" w:pos="142"/>
        </w:tabs>
        <w:rPr>
          <w:b/>
          <w:sz w:val="28"/>
          <w:szCs w:val="28"/>
        </w:rPr>
      </w:pPr>
    </w:p>
    <w:p w:rsidR="00AC16CE" w:rsidRPr="0031549D" w:rsidRDefault="00D917E7" w:rsidP="00BF5B64">
      <w:pPr>
        <w:pStyle w:val="2"/>
        <w:tabs>
          <w:tab w:val="left" w:pos="14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D917E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Махачкала</w:t>
      </w:r>
      <w:r w:rsidR="00AC16CE" w:rsidRPr="00516073">
        <w:rPr>
          <w:color w:val="000000" w:themeColor="text1"/>
          <w:sz w:val="28"/>
          <w:szCs w:val="28"/>
        </w:rPr>
        <w:t xml:space="preserve">       </w:t>
      </w:r>
      <w:r w:rsidR="000C0280">
        <w:rPr>
          <w:color w:val="000000" w:themeColor="text1"/>
          <w:sz w:val="28"/>
          <w:szCs w:val="28"/>
        </w:rPr>
        <w:t xml:space="preserve">          </w:t>
      </w:r>
      <w:r w:rsidR="00AC16CE">
        <w:rPr>
          <w:color w:val="000000" w:themeColor="text1"/>
          <w:sz w:val="28"/>
          <w:szCs w:val="28"/>
        </w:rPr>
        <w:t xml:space="preserve">                 </w:t>
      </w:r>
      <w:r w:rsidR="00614607">
        <w:rPr>
          <w:color w:val="000000" w:themeColor="text1"/>
          <w:sz w:val="28"/>
          <w:szCs w:val="28"/>
        </w:rPr>
        <w:t xml:space="preserve">             </w:t>
      </w:r>
      <w:r w:rsidR="00BC539F">
        <w:rPr>
          <w:color w:val="000000" w:themeColor="text1"/>
          <w:sz w:val="28"/>
          <w:szCs w:val="28"/>
        </w:rPr>
        <w:t xml:space="preserve">             </w:t>
      </w:r>
      <w:r w:rsidR="00612961">
        <w:rPr>
          <w:color w:val="000000" w:themeColor="text1"/>
          <w:sz w:val="28"/>
          <w:szCs w:val="28"/>
        </w:rPr>
        <w:t xml:space="preserve">   </w:t>
      </w:r>
      <w:r w:rsidR="000C0280">
        <w:rPr>
          <w:color w:val="000000" w:themeColor="text1"/>
          <w:sz w:val="28"/>
          <w:szCs w:val="28"/>
        </w:rPr>
        <w:t xml:space="preserve"> </w:t>
      </w:r>
      <w:r w:rsidR="00C9605A">
        <w:rPr>
          <w:color w:val="000000" w:themeColor="text1"/>
          <w:sz w:val="28"/>
          <w:szCs w:val="28"/>
        </w:rPr>
        <w:t xml:space="preserve">   </w:t>
      </w:r>
      <w:r w:rsidR="00BF5B64">
        <w:rPr>
          <w:color w:val="000000" w:themeColor="text1"/>
          <w:sz w:val="28"/>
          <w:szCs w:val="28"/>
        </w:rPr>
        <w:t xml:space="preserve">          </w:t>
      </w:r>
      <w:bookmarkStart w:id="0" w:name="_GoBack"/>
      <w:bookmarkEnd w:id="0"/>
      <w:r w:rsidR="00601B52" w:rsidRPr="0031549D">
        <w:rPr>
          <w:color w:val="000000" w:themeColor="text1"/>
          <w:sz w:val="28"/>
          <w:szCs w:val="28"/>
        </w:rPr>
        <w:t>«____»_________2019</w:t>
      </w:r>
      <w:r w:rsidR="00AC16CE" w:rsidRPr="0031549D">
        <w:rPr>
          <w:color w:val="000000" w:themeColor="text1"/>
          <w:sz w:val="28"/>
          <w:szCs w:val="28"/>
        </w:rPr>
        <w:t xml:space="preserve"> года</w:t>
      </w:r>
    </w:p>
    <w:p w:rsidR="00AC16CE" w:rsidRPr="0031549D" w:rsidRDefault="00AC16CE" w:rsidP="00142E65">
      <w:pPr>
        <w:pStyle w:val="2"/>
        <w:jc w:val="center"/>
        <w:rPr>
          <w:color w:val="000000" w:themeColor="text1"/>
          <w:sz w:val="28"/>
          <w:szCs w:val="28"/>
        </w:rPr>
      </w:pPr>
    </w:p>
    <w:p w:rsidR="00445C63" w:rsidRPr="007D2983" w:rsidRDefault="00445C63" w:rsidP="005328C0">
      <w:pPr>
        <w:pStyle w:val="2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1549D">
        <w:rPr>
          <w:color w:val="000000" w:themeColor="text1"/>
          <w:sz w:val="28"/>
          <w:szCs w:val="28"/>
        </w:rPr>
        <w:t>Комитет Ленинградской области по туризму, в лице председ</w:t>
      </w:r>
      <w:r w:rsidR="00C9605A">
        <w:rPr>
          <w:color w:val="000000" w:themeColor="text1"/>
          <w:sz w:val="28"/>
          <w:szCs w:val="28"/>
        </w:rPr>
        <w:t>ателя Чайковского Евгения Валерьевича, действующего</w:t>
      </w:r>
      <w:r w:rsidRPr="0031549D">
        <w:rPr>
          <w:color w:val="000000" w:themeColor="text1"/>
          <w:sz w:val="28"/>
          <w:szCs w:val="28"/>
        </w:rPr>
        <w:t xml:space="preserve"> на основании Положения</w:t>
      </w:r>
      <w:r w:rsidR="00C86371" w:rsidRPr="0031549D">
        <w:rPr>
          <w:color w:val="000000" w:themeColor="text1"/>
          <w:sz w:val="28"/>
          <w:szCs w:val="28"/>
        </w:rPr>
        <w:t xml:space="preserve"> </w:t>
      </w:r>
      <w:r w:rsidR="00C9605A">
        <w:rPr>
          <w:color w:val="000000" w:themeColor="text1"/>
          <w:sz w:val="28"/>
          <w:szCs w:val="28"/>
        </w:rPr>
        <w:br/>
      </w:r>
      <w:r w:rsidR="00C86371" w:rsidRPr="0031549D">
        <w:rPr>
          <w:color w:val="000000" w:themeColor="text1"/>
          <w:sz w:val="28"/>
          <w:szCs w:val="28"/>
        </w:rPr>
        <w:t>о комитете Ленинградской области по туризму</w:t>
      </w:r>
      <w:r w:rsidRPr="0031549D">
        <w:rPr>
          <w:color w:val="000000" w:themeColor="text1"/>
          <w:sz w:val="28"/>
          <w:szCs w:val="28"/>
        </w:rPr>
        <w:t>, утвержденного постановлением Правительства Ленинградской области от 12 октября 2016 года № 393, с одной стороны, и</w:t>
      </w:r>
      <w:r w:rsidR="000C0280">
        <w:rPr>
          <w:color w:val="000000" w:themeColor="text1"/>
          <w:sz w:val="28"/>
          <w:szCs w:val="28"/>
        </w:rPr>
        <w:t xml:space="preserve"> </w:t>
      </w:r>
      <w:r w:rsidR="00C9605A" w:rsidRPr="00C9605A">
        <w:rPr>
          <w:color w:val="000000" w:themeColor="text1"/>
          <w:sz w:val="28"/>
          <w:szCs w:val="28"/>
        </w:rPr>
        <w:t>Министерство по туризму и народным художественным промыслам Республики Дагестан</w:t>
      </w:r>
      <w:r w:rsidRPr="0031549D">
        <w:rPr>
          <w:color w:val="000000" w:themeColor="text1"/>
          <w:sz w:val="28"/>
          <w:szCs w:val="28"/>
        </w:rPr>
        <w:t>,</w:t>
      </w:r>
      <w:r w:rsidR="00C9605A">
        <w:rPr>
          <w:color w:val="000000" w:themeColor="text1"/>
          <w:sz w:val="28"/>
          <w:szCs w:val="28"/>
        </w:rPr>
        <w:t xml:space="preserve"> в лице министра Ибрагимова Расула </w:t>
      </w:r>
      <w:proofErr w:type="spellStart"/>
      <w:r w:rsidR="00C9605A">
        <w:rPr>
          <w:color w:val="000000" w:themeColor="text1"/>
          <w:sz w:val="28"/>
          <w:szCs w:val="28"/>
        </w:rPr>
        <w:t>Шапиевича</w:t>
      </w:r>
      <w:proofErr w:type="spellEnd"/>
      <w:r w:rsidRPr="0031549D">
        <w:rPr>
          <w:color w:val="000000" w:themeColor="text1"/>
          <w:sz w:val="28"/>
          <w:szCs w:val="28"/>
        </w:rPr>
        <w:t>,</w:t>
      </w:r>
      <w:r w:rsidR="00FC0BB5" w:rsidRPr="0031549D">
        <w:rPr>
          <w:color w:val="000000" w:themeColor="text1"/>
          <w:sz w:val="28"/>
          <w:szCs w:val="28"/>
        </w:rPr>
        <w:t xml:space="preserve"> </w:t>
      </w:r>
      <w:r w:rsidR="0051086E">
        <w:rPr>
          <w:color w:val="000000" w:themeColor="text1"/>
          <w:sz w:val="28"/>
          <w:szCs w:val="28"/>
        </w:rPr>
        <w:t>действующего</w:t>
      </w:r>
      <w:r w:rsidR="002D081B" w:rsidRPr="002D081B">
        <w:rPr>
          <w:color w:val="000000" w:themeColor="text1"/>
          <w:sz w:val="28"/>
          <w:szCs w:val="28"/>
        </w:rPr>
        <w:t xml:space="preserve"> на основании</w:t>
      </w:r>
      <w:r w:rsidR="00D316A9">
        <w:rPr>
          <w:color w:val="000000" w:themeColor="text1"/>
          <w:sz w:val="28"/>
          <w:szCs w:val="28"/>
        </w:rPr>
        <w:t xml:space="preserve"> </w:t>
      </w:r>
      <w:r w:rsidR="00D316A9" w:rsidRPr="00D316A9">
        <w:rPr>
          <w:bCs/>
          <w:color w:val="000000" w:themeColor="text1"/>
          <w:sz w:val="28"/>
          <w:szCs w:val="28"/>
        </w:rPr>
        <w:t>Положения о Министерстве, утвержденного постановлением Правительства</w:t>
      </w:r>
      <w:proofErr w:type="gramEnd"/>
      <w:r w:rsidR="00D316A9" w:rsidRPr="00D316A9">
        <w:rPr>
          <w:bCs/>
          <w:color w:val="000000" w:themeColor="text1"/>
          <w:sz w:val="28"/>
          <w:szCs w:val="28"/>
        </w:rPr>
        <w:t xml:space="preserve"> Республики Дагестан от 2 марта 2016 года № 46 «Вопросы Министерства по туризму и народным художественным промыслам Республики Дагестан»</w:t>
      </w:r>
      <w:r w:rsidR="001177E8" w:rsidRPr="0031549D">
        <w:rPr>
          <w:color w:val="000000" w:themeColor="text1"/>
          <w:sz w:val="28"/>
          <w:szCs w:val="28"/>
        </w:rPr>
        <w:t>,</w:t>
      </w:r>
      <w:r w:rsidRPr="0031549D">
        <w:rPr>
          <w:b/>
          <w:caps/>
          <w:sz w:val="28"/>
          <w:szCs w:val="28"/>
        </w:rPr>
        <w:t xml:space="preserve"> </w:t>
      </w:r>
      <w:r w:rsidRPr="0031549D">
        <w:rPr>
          <w:color w:val="000000" w:themeColor="text1"/>
          <w:sz w:val="28"/>
          <w:szCs w:val="28"/>
        </w:rPr>
        <w:t>с другой</w:t>
      </w:r>
      <w:r w:rsidRPr="00445C63">
        <w:rPr>
          <w:color w:val="000000" w:themeColor="text1"/>
          <w:sz w:val="28"/>
          <w:szCs w:val="28"/>
        </w:rPr>
        <w:t xml:space="preserve"> стороны, совместно именуемые «Стороны», заключили настоящее Соглашение о нижеследующем:</w:t>
      </w:r>
    </w:p>
    <w:p w:rsidR="00013A7A" w:rsidRPr="001B4067" w:rsidRDefault="00013A7A" w:rsidP="005328C0">
      <w:pPr>
        <w:pStyle w:val="12"/>
        <w:shd w:val="clear" w:color="auto" w:fill="auto"/>
        <w:tabs>
          <w:tab w:val="left" w:pos="1388"/>
        </w:tabs>
        <w:suppressAutoHyphens/>
        <w:spacing w:before="0" w:after="0" w:line="240" w:lineRule="auto"/>
        <w:rPr>
          <w:b/>
          <w:color w:val="000000" w:themeColor="text1"/>
          <w:sz w:val="28"/>
          <w:szCs w:val="28"/>
        </w:rPr>
      </w:pPr>
    </w:p>
    <w:p w:rsidR="00AC16CE" w:rsidRPr="008003FD" w:rsidRDefault="00450BED" w:rsidP="00142E65">
      <w:pPr>
        <w:pStyle w:val="12"/>
        <w:numPr>
          <w:ilvl w:val="0"/>
          <w:numId w:val="4"/>
        </w:numPr>
        <w:shd w:val="clear" w:color="auto" w:fill="auto"/>
        <w:tabs>
          <w:tab w:val="left" w:pos="1388"/>
        </w:tabs>
        <w:suppressAutoHyphens/>
        <w:spacing w:before="0" w:after="0" w:line="240" w:lineRule="auto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Общие положения</w:t>
      </w:r>
    </w:p>
    <w:p w:rsidR="00D13ED4" w:rsidRPr="00450BED" w:rsidRDefault="00450BED" w:rsidP="00142E65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8"/>
          <w:b w:val="0"/>
          <w:bCs w:val="0"/>
          <w:color w:val="000000" w:themeColor="text1"/>
          <w:sz w:val="28"/>
          <w:szCs w:val="28"/>
        </w:rPr>
        <w:t>1</w:t>
      </w:r>
      <w:r w:rsidRPr="00450BED">
        <w:rPr>
          <w:rStyle w:val="a8"/>
          <w:b w:val="0"/>
          <w:bCs w:val="0"/>
          <w:color w:val="000000" w:themeColor="text1"/>
          <w:sz w:val="28"/>
          <w:szCs w:val="28"/>
        </w:rPr>
        <w:t>.1.</w:t>
      </w:r>
      <w:r w:rsidRPr="00450BED">
        <w:rPr>
          <w:rStyle w:val="a8"/>
          <w:b w:val="0"/>
          <w:bCs w:val="0"/>
          <w:color w:val="000000" w:themeColor="text1"/>
          <w:sz w:val="28"/>
          <w:szCs w:val="28"/>
        </w:rPr>
        <w:tab/>
      </w:r>
      <w:r w:rsidR="00D1465F" w:rsidRPr="00C2652D">
        <w:rPr>
          <w:rStyle w:val="a8"/>
          <w:b w:val="0"/>
          <w:bCs w:val="0"/>
          <w:color w:val="000000" w:themeColor="text1"/>
          <w:sz w:val="28"/>
          <w:szCs w:val="28"/>
        </w:rPr>
        <w:t xml:space="preserve">Стороны осуществляют сотрудничество </w:t>
      </w:r>
      <w:r w:rsidR="00784045" w:rsidRPr="00C2652D">
        <w:rPr>
          <w:color w:val="000000" w:themeColor="text1"/>
          <w:sz w:val="28"/>
          <w:szCs w:val="28"/>
        </w:rPr>
        <w:t>в пределах своей компетенции</w:t>
      </w:r>
      <w:r w:rsidR="00784045" w:rsidRPr="00C2652D">
        <w:rPr>
          <w:rStyle w:val="a8"/>
          <w:b w:val="0"/>
          <w:bCs w:val="0"/>
          <w:color w:val="000000" w:themeColor="text1"/>
          <w:sz w:val="28"/>
          <w:szCs w:val="28"/>
        </w:rPr>
        <w:t xml:space="preserve"> </w:t>
      </w:r>
      <w:r w:rsidR="00A30753">
        <w:rPr>
          <w:rStyle w:val="a8"/>
          <w:b w:val="0"/>
          <w:bCs w:val="0"/>
          <w:color w:val="000000" w:themeColor="text1"/>
          <w:sz w:val="28"/>
          <w:szCs w:val="28"/>
        </w:rPr>
        <w:br/>
      </w:r>
      <w:r w:rsidR="00D1465F" w:rsidRPr="00C2652D">
        <w:rPr>
          <w:rStyle w:val="a8"/>
          <w:b w:val="0"/>
          <w:bCs w:val="0"/>
          <w:color w:val="000000" w:themeColor="text1"/>
          <w:sz w:val="28"/>
          <w:szCs w:val="28"/>
        </w:rPr>
        <w:t xml:space="preserve">в соответствии с </w:t>
      </w:r>
      <w:r w:rsidR="0012393F" w:rsidRPr="00C2652D">
        <w:rPr>
          <w:rStyle w:val="a8"/>
          <w:b w:val="0"/>
          <w:bCs w:val="0"/>
          <w:color w:val="000000" w:themeColor="text1"/>
          <w:sz w:val="28"/>
          <w:szCs w:val="28"/>
        </w:rPr>
        <w:t>законодательством Российской Федерации</w:t>
      </w:r>
      <w:r w:rsidR="00784045" w:rsidRPr="00C2652D">
        <w:rPr>
          <w:rStyle w:val="a8"/>
          <w:b w:val="0"/>
          <w:bCs w:val="0"/>
          <w:color w:val="000000" w:themeColor="text1"/>
          <w:sz w:val="28"/>
          <w:szCs w:val="28"/>
        </w:rPr>
        <w:t xml:space="preserve"> </w:t>
      </w:r>
      <w:r w:rsidR="00D1465F" w:rsidRPr="00C2652D">
        <w:rPr>
          <w:rStyle w:val="a8"/>
          <w:b w:val="0"/>
          <w:bCs w:val="0"/>
          <w:color w:val="000000" w:themeColor="text1"/>
          <w:sz w:val="28"/>
          <w:szCs w:val="28"/>
        </w:rPr>
        <w:t>на основе принципов взаимного уважения, равноправия, партнерства и экономической выгоды</w:t>
      </w:r>
      <w:r w:rsidR="00784045" w:rsidRPr="00C2652D">
        <w:rPr>
          <w:rStyle w:val="a8"/>
          <w:b w:val="0"/>
          <w:bCs w:val="0"/>
          <w:color w:val="000000" w:themeColor="text1"/>
          <w:sz w:val="28"/>
          <w:szCs w:val="28"/>
        </w:rPr>
        <w:t>.</w:t>
      </w:r>
      <w:r w:rsidR="00784045" w:rsidRPr="00C2652D">
        <w:rPr>
          <w:color w:val="000000" w:themeColor="text1"/>
          <w:sz w:val="28"/>
          <w:szCs w:val="28"/>
        </w:rPr>
        <w:t xml:space="preserve"> </w:t>
      </w:r>
    </w:p>
    <w:p w:rsidR="00450BED" w:rsidRPr="00450BED" w:rsidRDefault="00450BED" w:rsidP="00142E6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50BED">
        <w:rPr>
          <w:rFonts w:ascii="Times New Roman" w:hAnsi="Times New Roman"/>
          <w:color w:val="000000" w:themeColor="text1"/>
          <w:sz w:val="28"/>
          <w:szCs w:val="28"/>
        </w:rPr>
        <w:t>.2.</w:t>
      </w:r>
      <w:r w:rsidRPr="00450BE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328C0">
        <w:rPr>
          <w:rFonts w:ascii="Times New Roman" w:hAnsi="Times New Roman"/>
          <w:color w:val="000000" w:themeColor="text1"/>
          <w:sz w:val="28"/>
          <w:szCs w:val="28"/>
        </w:rPr>
        <w:t xml:space="preserve">Предметом настоящего </w:t>
      </w:r>
      <w:r w:rsidR="00D1465F" w:rsidRPr="00C2652D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 является организация всестороннего и эффективного сотрудничества Сторон в целях </w:t>
      </w:r>
      <w:r w:rsidR="00FC5D22">
        <w:rPr>
          <w:rFonts w:ascii="Times New Roman" w:hAnsi="Times New Roman"/>
          <w:color w:val="000000" w:themeColor="text1"/>
          <w:sz w:val="28"/>
          <w:szCs w:val="28"/>
        </w:rPr>
        <w:t>продвижения туристских продуктов</w:t>
      </w:r>
      <w:r w:rsidR="00BD2ABF">
        <w:rPr>
          <w:rFonts w:ascii="Times New Roman" w:hAnsi="Times New Roman"/>
          <w:color w:val="000000" w:themeColor="text1"/>
          <w:sz w:val="28"/>
          <w:szCs w:val="28"/>
        </w:rPr>
        <w:t xml:space="preserve"> на внутреннем и мировом туристских рынках</w:t>
      </w:r>
      <w:r w:rsidR="00BD2ABF" w:rsidRPr="00BD2AB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D2ABF">
        <w:rPr>
          <w:rFonts w:ascii="Times New Roman" w:hAnsi="Times New Roman"/>
          <w:color w:val="000000" w:themeColor="text1"/>
          <w:sz w:val="28"/>
          <w:szCs w:val="28"/>
        </w:rPr>
        <w:t xml:space="preserve"> повышения качества туристских услуг</w:t>
      </w:r>
      <w:r w:rsidRPr="00450BED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Pr="00450BED">
        <w:rPr>
          <w:rFonts w:ascii="Times New Roman" w:hAnsi="Times New Roman"/>
          <w:sz w:val="28"/>
          <w:szCs w:val="28"/>
        </w:rPr>
        <w:t xml:space="preserve">подготовки и реализации </w:t>
      </w:r>
      <w:r>
        <w:rPr>
          <w:rFonts w:ascii="Times New Roman" w:hAnsi="Times New Roman"/>
          <w:sz w:val="28"/>
          <w:szCs w:val="28"/>
        </w:rPr>
        <w:t>совместных</w:t>
      </w:r>
      <w:r w:rsidR="005B4B25" w:rsidRPr="005B4B25">
        <w:rPr>
          <w:rFonts w:ascii="Times New Roman" w:hAnsi="Times New Roman"/>
          <w:sz w:val="28"/>
          <w:szCs w:val="28"/>
        </w:rPr>
        <w:t xml:space="preserve"> </w:t>
      </w:r>
      <w:r w:rsidR="005B4B25">
        <w:rPr>
          <w:rFonts w:ascii="Times New Roman" w:hAnsi="Times New Roman"/>
          <w:sz w:val="28"/>
          <w:szCs w:val="28"/>
        </w:rPr>
        <w:t>межрегиональных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BED">
        <w:rPr>
          <w:rFonts w:ascii="Times New Roman" w:hAnsi="Times New Roman"/>
          <w:sz w:val="28"/>
          <w:szCs w:val="28"/>
        </w:rPr>
        <w:t>проектов в сфере туризма.</w:t>
      </w:r>
    </w:p>
    <w:p w:rsidR="00BD2ABF" w:rsidRPr="007177A9" w:rsidRDefault="00BD2ABF" w:rsidP="00142E65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0BED" w:rsidRPr="00D917E7" w:rsidRDefault="00020A44" w:rsidP="008003FD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</w:t>
      </w:r>
      <w:r w:rsidR="00450BED" w:rsidRPr="00450B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2. </w:t>
      </w:r>
      <w:r w:rsidR="00450BED">
        <w:rPr>
          <w:rFonts w:ascii="Times New Roman" w:hAnsi="Times New Roman"/>
          <w:b/>
          <w:color w:val="000000" w:themeColor="text1"/>
          <w:sz w:val="28"/>
          <w:szCs w:val="28"/>
        </w:rPr>
        <w:t>Направления взаимодействия</w:t>
      </w:r>
    </w:p>
    <w:p w:rsidR="00450BED" w:rsidRDefault="00450BED" w:rsidP="00142E6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50BED">
        <w:rPr>
          <w:rFonts w:ascii="Times New Roman" w:hAnsi="Times New Roman"/>
          <w:color w:val="000000" w:themeColor="text1"/>
          <w:sz w:val="28"/>
          <w:szCs w:val="28"/>
        </w:rPr>
        <w:t>2.1.</w:t>
      </w:r>
      <w:r w:rsidRPr="00450BED">
        <w:rPr>
          <w:sz w:val="28"/>
          <w:szCs w:val="28"/>
        </w:rPr>
        <w:t xml:space="preserve"> </w:t>
      </w:r>
      <w:r w:rsidRPr="00AC16CE">
        <w:rPr>
          <w:sz w:val="28"/>
          <w:szCs w:val="28"/>
        </w:rPr>
        <w:tab/>
      </w:r>
      <w:r w:rsidR="0079229E">
        <w:rPr>
          <w:rFonts w:ascii="Times New Roman" w:hAnsi="Times New Roman"/>
          <w:sz w:val="28"/>
          <w:szCs w:val="28"/>
        </w:rPr>
        <w:t xml:space="preserve">В рамках </w:t>
      </w:r>
      <w:r w:rsidRPr="00450BED">
        <w:rPr>
          <w:rFonts w:ascii="Times New Roman" w:hAnsi="Times New Roman"/>
          <w:sz w:val="28"/>
          <w:szCs w:val="28"/>
        </w:rPr>
        <w:t>законодательства Российской Федерации и в пределах своей компетенции Стороны определили следующие направления сотрудничества:</w:t>
      </w:r>
    </w:p>
    <w:p w:rsidR="00D1465F" w:rsidRDefault="00450BED" w:rsidP="00142E6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4B25">
        <w:rPr>
          <w:rFonts w:ascii="Times New Roman" w:hAnsi="Times New Roman"/>
          <w:sz w:val="28"/>
          <w:szCs w:val="28"/>
        </w:rPr>
        <w:t xml:space="preserve">.1.1. </w:t>
      </w:r>
      <w:r w:rsidR="005B4B25" w:rsidRPr="005B4B25">
        <w:rPr>
          <w:rFonts w:ascii="Times New Roman" w:hAnsi="Times New Roman"/>
          <w:sz w:val="28"/>
          <w:szCs w:val="28"/>
        </w:rPr>
        <w:t xml:space="preserve"> </w:t>
      </w:r>
      <w:r w:rsidR="00B51633" w:rsidRPr="005B4B25">
        <w:rPr>
          <w:rFonts w:ascii="Times New Roman" w:hAnsi="Times New Roman"/>
          <w:color w:val="000000" w:themeColor="text1"/>
          <w:sz w:val="28"/>
          <w:szCs w:val="28"/>
        </w:rPr>
        <w:t>Стороны содействуют п</w:t>
      </w:r>
      <w:r w:rsidR="00D1465F" w:rsidRPr="005B4B25">
        <w:rPr>
          <w:rFonts w:ascii="Times New Roman" w:hAnsi="Times New Roman"/>
          <w:color w:val="000000" w:themeColor="text1"/>
          <w:sz w:val="28"/>
          <w:szCs w:val="28"/>
        </w:rPr>
        <w:t>родвижени</w:t>
      </w:r>
      <w:r w:rsidR="00B51633" w:rsidRPr="005B4B2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725371">
        <w:rPr>
          <w:rFonts w:ascii="Times New Roman" w:hAnsi="Times New Roman"/>
          <w:color w:val="000000" w:themeColor="text1"/>
          <w:sz w:val="28"/>
          <w:szCs w:val="28"/>
        </w:rPr>
        <w:t xml:space="preserve"> туристских продуктов</w:t>
      </w:r>
      <w:r w:rsidR="005B4B25" w:rsidRPr="005B4B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2264">
        <w:rPr>
          <w:rFonts w:ascii="Times New Roman" w:hAnsi="Times New Roman"/>
          <w:color w:val="000000" w:themeColor="text1"/>
          <w:sz w:val="28"/>
          <w:szCs w:val="28"/>
        </w:rPr>
        <w:br/>
      </w:r>
      <w:r w:rsidR="005B4B25">
        <w:rPr>
          <w:rFonts w:ascii="Times New Roman" w:hAnsi="Times New Roman"/>
          <w:color w:val="000000" w:themeColor="text1"/>
          <w:sz w:val="28"/>
          <w:szCs w:val="28"/>
        </w:rPr>
        <w:t>на внутреннем и мировом туристских рынках</w:t>
      </w:r>
      <w:r w:rsidR="00D1465F" w:rsidRPr="005B4B25">
        <w:rPr>
          <w:rFonts w:ascii="Times New Roman" w:hAnsi="Times New Roman"/>
          <w:color w:val="000000" w:themeColor="text1"/>
          <w:sz w:val="28"/>
          <w:szCs w:val="28"/>
        </w:rPr>
        <w:t xml:space="preserve"> в целях достижения высоких показателей по въездному и внутреннему туризму на территориях </w:t>
      </w:r>
      <w:r w:rsidR="005B4B25">
        <w:rPr>
          <w:rFonts w:ascii="Times New Roman" w:hAnsi="Times New Roman"/>
          <w:color w:val="000000" w:themeColor="text1"/>
          <w:sz w:val="28"/>
          <w:szCs w:val="28"/>
        </w:rPr>
        <w:t>Ленинградской</w:t>
      </w:r>
      <w:r w:rsidR="005108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086E">
        <w:rPr>
          <w:rFonts w:ascii="Times New Roman" w:hAnsi="Times New Roman"/>
          <w:color w:val="000000" w:themeColor="text1"/>
          <w:sz w:val="28"/>
          <w:szCs w:val="28"/>
        </w:rPr>
        <w:br/>
        <w:t>области и Республики Дагестан</w:t>
      </w:r>
      <w:r w:rsidR="00E0163D" w:rsidRPr="005B4B2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13A7A" w:rsidRPr="005B4B25">
        <w:rPr>
          <w:rFonts w:ascii="Times New Roman" w:hAnsi="Times New Roman"/>
          <w:color w:val="000000" w:themeColor="text1"/>
          <w:sz w:val="28"/>
          <w:szCs w:val="28"/>
        </w:rPr>
        <w:t>формиров</w:t>
      </w:r>
      <w:r w:rsidR="005B4B25">
        <w:rPr>
          <w:rFonts w:ascii="Times New Roman" w:hAnsi="Times New Roman"/>
          <w:color w:val="000000" w:themeColor="text1"/>
          <w:sz w:val="28"/>
          <w:szCs w:val="28"/>
        </w:rPr>
        <w:t>анию положительного</w:t>
      </w:r>
      <w:r w:rsidR="007177A9">
        <w:rPr>
          <w:rFonts w:ascii="Times New Roman" w:hAnsi="Times New Roman"/>
          <w:color w:val="000000" w:themeColor="text1"/>
          <w:sz w:val="28"/>
          <w:szCs w:val="28"/>
        </w:rPr>
        <w:t xml:space="preserve"> туристского</w:t>
      </w:r>
      <w:r w:rsidR="00050FB9">
        <w:rPr>
          <w:rFonts w:ascii="Times New Roman" w:hAnsi="Times New Roman"/>
          <w:color w:val="000000" w:themeColor="text1"/>
          <w:sz w:val="28"/>
          <w:szCs w:val="28"/>
        </w:rPr>
        <w:t xml:space="preserve"> имиджа </w:t>
      </w:r>
      <w:r w:rsidR="007177A9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013A7A" w:rsidRPr="005B4B25">
        <w:rPr>
          <w:rFonts w:ascii="Times New Roman" w:hAnsi="Times New Roman"/>
          <w:color w:val="000000" w:themeColor="text1"/>
          <w:sz w:val="28"/>
          <w:szCs w:val="28"/>
        </w:rPr>
        <w:t>расширен</w:t>
      </w:r>
      <w:r w:rsidR="005B4B2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013A7A" w:rsidRPr="005B4B25">
        <w:rPr>
          <w:rFonts w:ascii="Times New Roman" w:hAnsi="Times New Roman"/>
          <w:color w:val="000000" w:themeColor="text1"/>
          <w:sz w:val="28"/>
          <w:szCs w:val="28"/>
        </w:rPr>
        <w:t xml:space="preserve"> туристского пространства </w:t>
      </w:r>
      <w:r w:rsidR="00E0163D" w:rsidRPr="005B4B25">
        <w:rPr>
          <w:rFonts w:ascii="Times New Roman" w:hAnsi="Times New Roman"/>
          <w:color w:val="000000" w:themeColor="text1"/>
          <w:sz w:val="28"/>
          <w:szCs w:val="28"/>
        </w:rPr>
        <w:t>указанных субъектов Российской Федерации.</w:t>
      </w:r>
    </w:p>
    <w:p w:rsidR="005B4B25" w:rsidRPr="00463755" w:rsidRDefault="005B4B25" w:rsidP="00142E65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5B4B25">
        <w:rPr>
          <w:color w:val="000000" w:themeColor="text1"/>
          <w:sz w:val="28"/>
          <w:szCs w:val="28"/>
        </w:rPr>
        <w:t>.1.2.</w:t>
      </w:r>
      <w:r w:rsidR="00463755" w:rsidRPr="00463755">
        <w:rPr>
          <w:color w:val="000000" w:themeColor="text1"/>
          <w:sz w:val="28"/>
          <w:szCs w:val="28"/>
        </w:rPr>
        <w:tab/>
        <w:t xml:space="preserve">   </w:t>
      </w:r>
      <w:r>
        <w:rPr>
          <w:color w:val="000000" w:themeColor="text1"/>
          <w:sz w:val="28"/>
          <w:szCs w:val="28"/>
        </w:rPr>
        <w:t xml:space="preserve">Стороны взаимодействуют по вопросам подготовки </w:t>
      </w:r>
      <w:r w:rsidR="008D6368">
        <w:rPr>
          <w:color w:val="000000" w:themeColor="text1"/>
          <w:sz w:val="28"/>
          <w:szCs w:val="28"/>
        </w:rPr>
        <w:br/>
        <w:t xml:space="preserve">и </w:t>
      </w:r>
      <w:r>
        <w:rPr>
          <w:color w:val="000000" w:themeColor="text1"/>
          <w:sz w:val="28"/>
          <w:szCs w:val="28"/>
        </w:rPr>
        <w:t>реализации совместных межрегиональных проектов в сфере туризма</w:t>
      </w:r>
      <w:r w:rsidR="003A625B" w:rsidRPr="00C2652D">
        <w:rPr>
          <w:color w:val="000000" w:themeColor="text1"/>
          <w:sz w:val="28"/>
          <w:szCs w:val="28"/>
        </w:rPr>
        <w:t>.</w:t>
      </w:r>
    </w:p>
    <w:p w:rsidR="00D1465F" w:rsidRPr="00C2652D" w:rsidRDefault="000F3EA6" w:rsidP="00142E65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0F3EA6">
        <w:rPr>
          <w:color w:val="000000" w:themeColor="text1"/>
          <w:sz w:val="28"/>
          <w:szCs w:val="28"/>
        </w:rPr>
        <w:t>.2.</w:t>
      </w:r>
      <w:r w:rsidRPr="000F3EA6">
        <w:rPr>
          <w:color w:val="000000" w:themeColor="text1"/>
          <w:sz w:val="28"/>
          <w:szCs w:val="28"/>
        </w:rPr>
        <w:tab/>
      </w:r>
      <w:r w:rsidR="00013A7A" w:rsidRPr="00C2652D">
        <w:rPr>
          <w:color w:val="000000" w:themeColor="text1"/>
          <w:sz w:val="28"/>
          <w:szCs w:val="28"/>
        </w:rPr>
        <w:t>Стороны содействуют и</w:t>
      </w:r>
      <w:r w:rsidR="00D1465F" w:rsidRPr="00C2652D">
        <w:rPr>
          <w:color w:val="000000" w:themeColor="text1"/>
          <w:sz w:val="28"/>
          <w:szCs w:val="28"/>
        </w:rPr>
        <w:t>нтеграци</w:t>
      </w:r>
      <w:r w:rsidR="00013A7A" w:rsidRPr="00C2652D">
        <w:rPr>
          <w:color w:val="000000" w:themeColor="text1"/>
          <w:sz w:val="28"/>
          <w:szCs w:val="28"/>
        </w:rPr>
        <w:t>и</w:t>
      </w:r>
      <w:r w:rsidR="00D1465F" w:rsidRPr="00C2652D">
        <w:rPr>
          <w:color w:val="000000" w:themeColor="text1"/>
          <w:sz w:val="28"/>
          <w:szCs w:val="28"/>
        </w:rPr>
        <w:t xml:space="preserve"> организационных, экономических, информ</w:t>
      </w:r>
      <w:r>
        <w:rPr>
          <w:color w:val="000000" w:themeColor="text1"/>
          <w:sz w:val="28"/>
          <w:szCs w:val="28"/>
        </w:rPr>
        <w:t>ационных и иных ресурсов для</w:t>
      </w:r>
      <w:r w:rsidR="00D1465F" w:rsidRPr="00C2652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достижения целей настоящего Соглашения</w:t>
      </w:r>
      <w:r w:rsidRPr="000F3E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="00D1465F" w:rsidRPr="00C2652D">
        <w:rPr>
          <w:color w:val="000000" w:themeColor="text1"/>
          <w:sz w:val="28"/>
          <w:szCs w:val="28"/>
        </w:rPr>
        <w:t xml:space="preserve"> намерены оказывать содействие</w:t>
      </w:r>
      <w:r w:rsidR="00AC16CE" w:rsidRPr="00AC16CE">
        <w:rPr>
          <w:color w:val="000000" w:themeColor="text1"/>
          <w:sz w:val="28"/>
          <w:szCs w:val="28"/>
        </w:rPr>
        <w:t xml:space="preserve">, </w:t>
      </w:r>
      <w:r w:rsidR="00AC16CE">
        <w:rPr>
          <w:color w:val="000000" w:themeColor="text1"/>
          <w:sz w:val="28"/>
          <w:szCs w:val="28"/>
        </w:rPr>
        <w:t>в том числе</w:t>
      </w:r>
      <w:r w:rsidR="00D1465F" w:rsidRPr="00C2652D">
        <w:rPr>
          <w:color w:val="000000" w:themeColor="text1"/>
          <w:sz w:val="28"/>
          <w:szCs w:val="28"/>
        </w:rPr>
        <w:t>:</w:t>
      </w:r>
    </w:p>
    <w:p w:rsidR="00D1465F" w:rsidRPr="00C2652D" w:rsidRDefault="00D1465F" w:rsidP="00142E65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2652D">
        <w:rPr>
          <w:color w:val="000000" w:themeColor="text1"/>
          <w:sz w:val="28"/>
          <w:szCs w:val="28"/>
        </w:rPr>
        <w:t xml:space="preserve">в обмене опытом работы между туристскими и транспортными организациями, гостиницами и иными средствами размещения, ресторанами, другими </w:t>
      </w:r>
      <w:r w:rsidR="0006191A" w:rsidRPr="00C2652D">
        <w:rPr>
          <w:color w:val="000000" w:themeColor="text1"/>
          <w:sz w:val="28"/>
          <w:szCs w:val="28"/>
        </w:rPr>
        <w:t xml:space="preserve">представителями туристских хозяйствующих субъектов; </w:t>
      </w:r>
    </w:p>
    <w:p w:rsidR="00F17DD8" w:rsidRPr="008D6368" w:rsidRDefault="00D1465F" w:rsidP="00142E65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2652D">
        <w:rPr>
          <w:color w:val="000000" w:themeColor="text1"/>
          <w:sz w:val="28"/>
          <w:szCs w:val="28"/>
        </w:rPr>
        <w:lastRenderedPageBreak/>
        <w:t xml:space="preserve">в проведении совместных исследований, семинаров, конференций, </w:t>
      </w:r>
      <w:r w:rsidR="00F17DD8">
        <w:rPr>
          <w:color w:val="000000" w:themeColor="text1"/>
          <w:sz w:val="28"/>
          <w:szCs w:val="28"/>
        </w:rPr>
        <w:br/>
      </w:r>
      <w:r w:rsidRPr="00C2652D">
        <w:rPr>
          <w:color w:val="000000" w:themeColor="text1"/>
          <w:sz w:val="28"/>
          <w:szCs w:val="28"/>
        </w:rPr>
        <w:t>пресс</w:t>
      </w:r>
      <w:r w:rsidR="00013A7A" w:rsidRPr="00C2652D">
        <w:rPr>
          <w:color w:val="000000" w:themeColor="text1"/>
          <w:sz w:val="28"/>
          <w:szCs w:val="28"/>
        </w:rPr>
        <w:t xml:space="preserve"> </w:t>
      </w:r>
      <w:r w:rsidRPr="00C2652D">
        <w:rPr>
          <w:color w:val="000000" w:themeColor="text1"/>
          <w:sz w:val="28"/>
          <w:szCs w:val="28"/>
        </w:rPr>
        <w:t xml:space="preserve">- и </w:t>
      </w:r>
      <w:proofErr w:type="spellStart"/>
      <w:r w:rsidRPr="00C2652D">
        <w:rPr>
          <w:color w:val="000000" w:themeColor="text1"/>
          <w:sz w:val="28"/>
          <w:szCs w:val="28"/>
        </w:rPr>
        <w:t>инфотуров</w:t>
      </w:r>
      <w:proofErr w:type="spellEnd"/>
      <w:r w:rsidR="004B0A5C" w:rsidRPr="00C2652D">
        <w:rPr>
          <w:color w:val="000000" w:themeColor="text1"/>
          <w:sz w:val="28"/>
          <w:szCs w:val="28"/>
        </w:rPr>
        <w:t>,</w:t>
      </w:r>
      <w:r w:rsidR="00F17DD8">
        <w:rPr>
          <w:sz w:val="28"/>
          <w:szCs w:val="28"/>
        </w:rPr>
        <w:t xml:space="preserve"> </w:t>
      </w:r>
      <w:r w:rsidR="00F17DD8" w:rsidRPr="00F17DD8">
        <w:rPr>
          <w:sz w:val="28"/>
          <w:szCs w:val="28"/>
        </w:rPr>
        <w:t>круглых столов, форумов</w:t>
      </w:r>
      <w:r w:rsidR="00F17DD8">
        <w:rPr>
          <w:sz w:val="28"/>
          <w:szCs w:val="28"/>
        </w:rPr>
        <w:t xml:space="preserve"> </w:t>
      </w:r>
      <w:r w:rsidRPr="00C2652D">
        <w:rPr>
          <w:color w:val="000000" w:themeColor="text1"/>
          <w:sz w:val="28"/>
          <w:szCs w:val="28"/>
        </w:rPr>
        <w:t>иных</w:t>
      </w:r>
      <w:r w:rsidR="00F17DD8">
        <w:rPr>
          <w:color w:val="000000" w:themeColor="text1"/>
          <w:sz w:val="28"/>
          <w:szCs w:val="28"/>
        </w:rPr>
        <w:t xml:space="preserve"> мероприятий</w:t>
      </w:r>
      <w:r w:rsidR="00F17DD8" w:rsidRPr="00F17DD8">
        <w:rPr>
          <w:color w:val="000000" w:themeColor="text1"/>
          <w:sz w:val="28"/>
          <w:szCs w:val="28"/>
        </w:rPr>
        <w:t xml:space="preserve">, </w:t>
      </w:r>
      <w:r w:rsidR="00F17DD8">
        <w:rPr>
          <w:color w:val="000000" w:themeColor="text1"/>
          <w:sz w:val="28"/>
          <w:szCs w:val="28"/>
        </w:rPr>
        <w:t>непосредственно связанных</w:t>
      </w:r>
      <w:r w:rsidRPr="00C2652D">
        <w:rPr>
          <w:color w:val="000000" w:themeColor="text1"/>
          <w:sz w:val="28"/>
          <w:szCs w:val="28"/>
        </w:rPr>
        <w:t xml:space="preserve"> с </w:t>
      </w:r>
      <w:r w:rsidR="00F17DD8">
        <w:rPr>
          <w:color w:val="000000" w:themeColor="text1"/>
          <w:sz w:val="28"/>
          <w:szCs w:val="28"/>
        </w:rPr>
        <w:t>реализацией совместных межрегиональных проектов</w:t>
      </w:r>
      <w:r w:rsidR="00F17DD8" w:rsidRPr="00F17DD8">
        <w:rPr>
          <w:color w:val="000000" w:themeColor="text1"/>
          <w:sz w:val="28"/>
          <w:szCs w:val="28"/>
        </w:rPr>
        <w:t>.</w:t>
      </w:r>
      <w:r w:rsidR="00F17DD8">
        <w:rPr>
          <w:color w:val="000000" w:themeColor="text1"/>
          <w:sz w:val="28"/>
          <w:szCs w:val="28"/>
        </w:rPr>
        <w:t xml:space="preserve"> </w:t>
      </w:r>
    </w:p>
    <w:p w:rsidR="0006191A" w:rsidRPr="00C2652D" w:rsidRDefault="008D6368" w:rsidP="00142E6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368">
        <w:rPr>
          <w:rFonts w:ascii="Times New Roman" w:hAnsi="Times New Roman"/>
          <w:color w:val="000000" w:themeColor="text1"/>
          <w:sz w:val="28"/>
          <w:szCs w:val="28"/>
        </w:rPr>
        <w:t>2.3.</w:t>
      </w:r>
      <w:r w:rsidRPr="008D636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1465F" w:rsidRPr="00C2652D">
        <w:rPr>
          <w:rFonts w:ascii="Times New Roman" w:hAnsi="Times New Roman"/>
          <w:color w:val="000000" w:themeColor="text1"/>
          <w:sz w:val="28"/>
          <w:szCs w:val="28"/>
        </w:rPr>
        <w:t>Стороны намерены обеспечивать обмен</w:t>
      </w:r>
      <w:r w:rsidR="0006191A" w:rsidRPr="00C2652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1465F" w:rsidRPr="00F17DD8" w:rsidRDefault="00D1465F" w:rsidP="00142E6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2652D">
        <w:rPr>
          <w:rFonts w:ascii="Times New Roman" w:hAnsi="Times New Roman"/>
          <w:color w:val="000000" w:themeColor="text1"/>
          <w:sz w:val="28"/>
          <w:szCs w:val="28"/>
        </w:rPr>
        <w:t>статистической и другой информацией в области туризма и в смежных отраслях, в том числе</w:t>
      </w:r>
      <w:r w:rsidR="0006191A" w:rsidRPr="00C265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7DD8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разработки согласованных предложений </w:t>
      </w:r>
      <w:r w:rsidR="009D4C2C">
        <w:rPr>
          <w:rFonts w:ascii="Times New Roman" w:hAnsi="Times New Roman"/>
          <w:color w:val="000000" w:themeColor="text1"/>
          <w:sz w:val="28"/>
          <w:szCs w:val="28"/>
        </w:rPr>
        <w:br/>
      </w:r>
      <w:r w:rsidR="00F17DD8" w:rsidRPr="00F17DD8">
        <w:rPr>
          <w:rFonts w:ascii="Times New Roman" w:hAnsi="Times New Roman"/>
          <w:sz w:val="28"/>
          <w:szCs w:val="28"/>
        </w:rPr>
        <w:t>по совершенствованию законодательства Росс</w:t>
      </w:r>
      <w:r w:rsidR="00A36E87">
        <w:rPr>
          <w:rFonts w:ascii="Times New Roman" w:hAnsi="Times New Roman"/>
          <w:sz w:val="28"/>
          <w:szCs w:val="28"/>
        </w:rPr>
        <w:t>ийской Федерации, Ленингра</w:t>
      </w:r>
      <w:r w:rsidR="00B83673">
        <w:rPr>
          <w:rFonts w:ascii="Times New Roman" w:hAnsi="Times New Roman"/>
          <w:sz w:val="28"/>
          <w:szCs w:val="28"/>
        </w:rPr>
        <w:t>дс</w:t>
      </w:r>
      <w:r w:rsidR="0051086E">
        <w:rPr>
          <w:rFonts w:ascii="Times New Roman" w:hAnsi="Times New Roman"/>
          <w:sz w:val="28"/>
          <w:szCs w:val="28"/>
        </w:rPr>
        <w:t xml:space="preserve">кой </w:t>
      </w:r>
      <w:r w:rsidR="0051086E">
        <w:rPr>
          <w:rFonts w:ascii="Times New Roman" w:hAnsi="Times New Roman"/>
          <w:sz w:val="28"/>
          <w:szCs w:val="28"/>
        </w:rPr>
        <w:br/>
      </w:r>
      <w:r w:rsidR="00D316A9">
        <w:rPr>
          <w:rFonts w:ascii="Times New Roman" w:hAnsi="Times New Roman"/>
          <w:sz w:val="28"/>
          <w:szCs w:val="28"/>
        </w:rPr>
        <w:t>области и Республики Дагестан</w:t>
      </w:r>
      <w:r w:rsidR="00F17DD8" w:rsidRPr="00F17DD8">
        <w:rPr>
          <w:rFonts w:ascii="Times New Roman" w:hAnsi="Times New Roman"/>
          <w:sz w:val="28"/>
          <w:szCs w:val="28"/>
        </w:rPr>
        <w:t>, регулирующего отношения</w:t>
      </w:r>
      <w:r w:rsidR="00F17DD8">
        <w:rPr>
          <w:rFonts w:ascii="Times New Roman" w:hAnsi="Times New Roman"/>
          <w:sz w:val="28"/>
          <w:szCs w:val="28"/>
        </w:rPr>
        <w:t xml:space="preserve"> в сфере туризма</w:t>
      </w:r>
      <w:r w:rsidR="00463755">
        <w:rPr>
          <w:rFonts w:ascii="Times New Roman" w:hAnsi="Times New Roman"/>
          <w:sz w:val="28"/>
          <w:szCs w:val="28"/>
        </w:rPr>
        <w:t>;</w:t>
      </w:r>
    </w:p>
    <w:p w:rsidR="00D1465F" w:rsidRPr="00C2652D" w:rsidRDefault="00D1465F" w:rsidP="00142E65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2652D">
        <w:rPr>
          <w:color w:val="000000" w:themeColor="text1"/>
          <w:sz w:val="28"/>
          <w:szCs w:val="28"/>
        </w:rPr>
        <w:t>справочно-информационными, методическими и рекламными материалами.</w:t>
      </w:r>
    </w:p>
    <w:p w:rsidR="00D1465F" w:rsidRPr="00463755" w:rsidRDefault="00D1465F" w:rsidP="00142E65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</w:p>
    <w:p w:rsidR="00463755" w:rsidRPr="00D917E7" w:rsidRDefault="00020A44" w:rsidP="008003FD">
      <w:pPr>
        <w:pStyle w:val="a5"/>
        <w:spacing w:before="0" w:after="0"/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</w:t>
      </w:r>
      <w:r w:rsidR="00730300" w:rsidRPr="007177A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</w:t>
      </w:r>
      <w:r w:rsidR="00463755">
        <w:rPr>
          <w:b/>
          <w:color w:val="000000" w:themeColor="text1"/>
          <w:sz w:val="28"/>
          <w:szCs w:val="28"/>
        </w:rPr>
        <w:t>3</w:t>
      </w:r>
      <w:r w:rsidR="00463755" w:rsidRPr="00463755">
        <w:rPr>
          <w:b/>
          <w:color w:val="000000" w:themeColor="text1"/>
          <w:sz w:val="28"/>
          <w:szCs w:val="28"/>
        </w:rPr>
        <w:t xml:space="preserve">. </w:t>
      </w:r>
      <w:r w:rsidR="00463755">
        <w:rPr>
          <w:b/>
          <w:color w:val="000000" w:themeColor="text1"/>
          <w:sz w:val="28"/>
          <w:szCs w:val="28"/>
        </w:rPr>
        <w:t>Права и обязанности Сторон</w:t>
      </w:r>
    </w:p>
    <w:p w:rsidR="00D1465F" w:rsidRPr="00463755" w:rsidRDefault="00463755" w:rsidP="00142E65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463755">
        <w:rPr>
          <w:color w:val="000000" w:themeColor="text1"/>
          <w:sz w:val="28"/>
          <w:szCs w:val="28"/>
        </w:rPr>
        <w:t>.1.</w:t>
      </w:r>
      <w:r w:rsidRPr="00463755">
        <w:rPr>
          <w:color w:val="000000" w:themeColor="text1"/>
          <w:sz w:val="28"/>
          <w:szCs w:val="28"/>
        </w:rPr>
        <w:tab/>
      </w:r>
      <w:r w:rsidR="00D1465F" w:rsidRPr="00C2652D">
        <w:rPr>
          <w:color w:val="000000" w:themeColor="text1"/>
          <w:sz w:val="28"/>
          <w:szCs w:val="28"/>
        </w:rPr>
        <w:t>При реализации настоящего Соглашения Стороны обязуются:</w:t>
      </w:r>
    </w:p>
    <w:p w:rsidR="00463755" w:rsidRPr="00463755" w:rsidRDefault="00725371" w:rsidP="00142E6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142E65">
        <w:rPr>
          <w:sz w:val="28"/>
          <w:szCs w:val="28"/>
        </w:rPr>
        <w:t xml:space="preserve">обеспечить достоверность и конфиденциальность информации, полученной </w:t>
      </w:r>
      <w:r w:rsidR="00815300">
        <w:rPr>
          <w:sz w:val="28"/>
          <w:szCs w:val="28"/>
        </w:rPr>
        <w:br/>
      </w:r>
      <w:r w:rsidRPr="00142E65">
        <w:rPr>
          <w:sz w:val="28"/>
          <w:szCs w:val="28"/>
        </w:rPr>
        <w:t>в результате осуществления мероприятий, предусмотренных настоящим Соглашением, и ограничить к ней доступ в порядке, установленном законодательством</w:t>
      </w:r>
      <w:r w:rsidR="0079229E">
        <w:rPr>
          <w:sz w:val="28"/>
          <w:szCs w:val="28"/>
        </w:rPr>
        <w:t xml:space="preserve"> </w:t>
      </w:r>
      <w:r w:rsidR="0079229E" w:rsidRPr="00202F49">
        <w:rPr>
          <w:sz w:val="28"/>
          <w:szCs w:val="28"/>
        </w:rPr>
        <w:t>Российской Федерации</w:t>
      </w:r>
      <w:r w:rsidRPr="00202F49">
        <w:rPr>
          <w:sz w:val="28"/>
          <w:szCs w:val="28"/>
        </w:rPr>
        <w:t>. Доступ</w:t>
      </w:r>
      <w:r w:rsidRPr="00142E65">
        <w:rPr>
          <w:sz w:val="28"/>
          <w:szCs w:val="28"/>
        </w:rPr>
        <w:t xml:space="preserve"> к информации может быть ограничен, если при предоставлении информации другой Стороной было указано </w:t>
      </w:r>
      <w:r w:rsidR="0079229E">
        <w:rPr>
          <w:sz w:val="28"/>
          <w:szCs w:val="28"/>
        </w:rPr>
        <w:br/>
      </w:r>
      <w:r w:rsidRPr="00142E65">
        <w:rPr>
          <w:sz w:val="28"/>
          <w:szCs w:val="28"/>
        </w:rPr>
        <w:t>на необходимость ограничения доступа к ней</w:t>
      </w:r>
      <w:r w:rsidR="00463755" w:rsidRPr="00142E65">
        <w:rPr>
          <w:sz w:val="28"/>
          <w:szCs w:val="28"/>
        </w:rPr>
        <w:t>;</w:t>
      </w:r>
    </w:p>
    <w:p w:rsidR="00D1465F" w:rsidRPr="00C2652D" w:rsidRDefault="00C0063A" w:rsidP="00142E65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2652D">
        <w:rPr>
          <w:color w:val="000000" w:themeColor="text1"/>
          <w:sz w:val="28"/>
          <w:szCs w:val="28"/>
        </w:rPr>
        <w:t xml:space="preserve">согласовывать </w:t>
      </w:r>
      <w:r w:rsidR="00D1465F" w:rsidRPr="00C2652D">
        <w:rPr>
          <w:color w:val="000000" w:themeColor="text1"/>
          <w:sz w:val="28"/>
          <w:szCs w:val="28"/>
        </w:rPr>
        <w:t>действи</w:t>
      </w:r>
      <w:r w:rsidRPr="00C2652D">
        <w:rPr>
          <w:color w:val="000000" w:themeColor="text1"/>
          <w:sz w:val="28"/>
          <w:szCs w:val="28"/>
        </w:rPr>
        <w:t>я</w:t>
      </w:r>
      <w:r w:rsidR="00D1465F" w:rsidRPr="00C2652D">
        <w:rPr>
          <w:color w:val="000000" w:themeColor="text1"/>
          <w:sz w:val="28"/>
          <w:szCs w:val="28"/>
        </w:rPr>
        <w:t xml:space="preserve"> при разработке совместных планов мероприятий, концепций, программ и выработке </w:t>
      </w:r>
      <w:r w:rsidR="00D1465F" w:rsidRPr="00C2652D">
        <w:rPr>
          <w:sz w:val="28"/>
          <w:szCs w:val="28"/>
        </w:rPr>
        <w:t xml:space="preserve">решений, определяющих стратегический курс Сторон в реализации намеченных целей и </w:t>
      </w:r>
      <w:r w:rsidR="002C26C2" w:rsidRPr="00C2652D">
        <w:rPr>
          <w:sz w:val="28"/>
          <w:szCs w:val="28"/>
        </w:rPr>
        <w:t>поставленных</w:t>
      </w:r>
      <w:r w:rsidR="00D1465F" w:rsidRPr="00C2652D">
        <w:rPr>
          <w:sz w:val="28"/>
          <w:szCs w:val="28"/>
        </w:rPr>
        <w:t xml:space="preserve"> зад</w:t>
      </w:r>
      <w:r w:rsidR="00D1465F" w:rsidRPr="00C2652D">
        <w:rPr>
          <w:color w:val="000000" w:themeColor="text1"/>
          <w:sz w:val="28"/>
          <w:szCs w:val="28"/>
        </w:rPr>
        <w:t>ач;</w:t>
      </w:r>
    </w:p>
    <w:p w:rsidR="00D1465F" w:rsidRPr="00C2652D" w:rsidRDefault="00D1465F" w:rsidP="00142E65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2652D">
        <w:rPr>
          <w:color w:val="000000" w:themeColor="text1"/>
          <w:sz w:val="28"/>
          <w:szCs w:val="28"/>
        </w:rPr>
        <w:t xml:space="preserve">осуществлять взаимную поддержку инициатив и мероприятий концептуального и практического характера в рамках взаимодействия </w:t>
      </w:r>
      <w:r w:rsidR="002A2264">
        <w:rPr>
          <w:color w:val="000000" w:themeColor="text1"/>
          <w:sz w:val="28"/>
          <w:szCs w:val="28"/>
        </w:rPr>
        <w:br/>
      </w:r>
      <w:r w:rsidRPr="00C2652D">
        <w:rPr>
          <w:color w:val="000000" w:themeColor="text1"/>
          <w:sz w:val="28"/>
          <w:szCs w:val="28"/>
        </w:rPr>
        <w:t xml:space="preserve">с федеральными </w:t>
      </w:r>
      <w:r w:rsidR="008D37BB" w:rsidRPr="00C2652D">
        <w:rPr>
          <w:color w:val="000000" w:themeColor="text1"/>
          <w:sz w:val="28"/>
          <w:szCs w:val="28"/>
        </w:rPr>
        <w:t xml:space="preserve">и региональными </w:t>
      </w:r>
      <w:r w:rsidRPr="00C2652D">
        <w:rPr>
          <w:color w:val="000000" w:themeColor="text1"/>
          <w:sz w:val="28"/>
          <w:szCs w:val="28"/>
        </w:rPr>
        <w:t>органами власти, а также туристским сообществом;</w:t>
      </w:r>
    </w:p>
    <w:p w:rsidR="00D1465F" w:rsidRPr="00C2652D" w:rsidRDefault="00D1465F" w:rsidP="00142E65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2652D">
        <w:rPr>
          <w:color w:val="000000" w:themeColor="text1"/>
          <w:sz w:val="28"/>
          <w:szCs w:val="28"/>
        </w:rPr>
        <w:t xml:space="preserve">реализовывать единую политику в области рационального </w:t>
      </w:r>
      <w:r w:rsidR="002A2264">
        <w:rPr>
          <w:color w:val="000000" w:themeColor="text1"/>
          <w:sz w:val="28"/>
          <w:szCs w:val="28"/>
        </w:rPr>
        <w:br/>
      </w:r>
      <w:r w:rsidRPr="00C2652D">
        <w:rPr>
          <w:color w:val="000000" w:themeColor="text1"/>
          <w:sz w:val="28"/>
          <w:szCs w:val="28"/>
        </w:rPr>
        <w:t>и эффективного использования привлекаемых Сторонами ресурсов;</w:t>
      </w:r>
    </w:p>
    <w:p w:rsidR="00D1465F" w:rsidRPr="00463755" w:rsidRDefault="00D1465F" w:rsidP="00142E65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2652D">
        <w:rPr>
          <w:color w:val="000000" w:themeColor="text1"/>
          <w:sz w:val="28"/>
          <w:szCs w:val="28"/>
        </w:rPr>
        <w:t>способствовать формированию единого туристского пространства</w:t>
      </w:r>
      <w:r w:rsidR="007177A9">
        <w:rPr>
          <w:color w:val="000000" w:themeColor="text1"/>
          <w:sz w:val="28"/>
          <w:szCs w:val="28"/>
        </w:rPr>
        <w:t>, поддерживая межрегиональные туристские проекты и ресурсы</w:t>
      </w:r>
      <w:r w:rsidRPr="00C2652D">
        <w:rPr>
          <w:color w:val="000000" w:themeColor="text1"/>
          <w:sz w:val="28"/>
          <w:szCs w:val="28"/>
        </w:rPr>
        <w:t xml:space="preserve"> Сторон</w:t>
      </w:r>
      <w:r w:rsidR="00463755">
        <w:rPr>
          <w:color w:val="000000" w:themeColor="text1"/>
          <w:sz w:val="28"/>
          <w:szCs w:val="28"/>
        </w:rPr>
        <w:t>;</w:t>
      </w:r>
    </w:p>
    <w:p w:rsidR="00D1465F" w:rsidRPr="00C2652D" w:rsidRDefault="00D1465F" w:rsidP="00142E65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2652D">
        <w:rPr>
          <w:color w:val="000000" w:themeColor="text1"/>
          <w:sz w:val="28"/>
          <w:szCs w:val="28"/>
        </w:rPr>
        <w:t xml:space="preserve">регулярно информировать друг друга по вопросам, связанным </w:t>
      </w:r>
      <w:r w:rsidR="002A2264">
        <w:rPr>
          <w:color w:val="000000" w:themeColor="text1"/>
          <w:sz w:val="28"/>
          <w:szCs w:val="28"/>
        </w:rPr>
        <w:br/>
      </w:r>
      <w:r w:rsidRPr="00C2652D">
        <w:rPr>
          <w:color w:val="000000" w:themeColor="text1"/>
          <w:sz w:val="28"/>
          <w:szCs w:val="28"/>
        </w:rPr>
        <w:t>с реализацией настоящего Соглашения.</w:t>
      </w:r>
    </w:p>
    <w:p w:rsidR="00D1465F" w:rsidRPr="00C2652D" w:rsidRDefault="00463755" w:rsidP="00142E65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E97162">
        <w:rPr>
          <w:color w:val="000000" w:themeColor="text1"/>
          <w:sz w:val="28"/>
          <w:szCs w:val="28"/>
        </w:rPr>
        <w:t>3.2.</w:t>
      </w:r>
      <w:r w:rsidRPr="00E9716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При реализации </w:t>
      </w:r>
      <w:r w:rsidR="00D1465F" w:rsidRPr="00C2652D">
        <w:rPr>
          <w:color w:val="000000" w:themeColor="text1"/>
          <w:sz w:val="28"/>
          <w:szCs w:val="28"/>
        </w:rPr>
        <w:t xml:space="preserve">настоящего Соглашения Стороны </w:t>
      </w:r>
      <w:r w:rsidR="004B0A5C" w:rsidRPr="00C2652D">
        <w:rPr>
          <w:color w:val="000000" w:themeColor="text1"/>
          <w:sz w:val="28"/>
          <w:szCs w:val="28"/>
        </w:rPr>
        <w:t>вправе</w:t>
      </w:r>
      <w:r w:rsidR="00D1465F" w:rsidRPr="00C2652D">
        <w:rPr>
          <w:color w:val="000000" w:themeColor="text1"/>
          <w:sz w:val="28"/>
          <w:szCs w:val="28"/>
        </w:rPr>
        <w:t>:</w:t>
      </w:r>
    </w:p>
    <w:p w:rsidR="00D1465F" w:rsidRPr="00C2652D" w:rsidRDefault="00D1465F" w:rsidP="00142E65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2652D">
        <w:rPr>
          <w:color w:val="000000" w:themeColor="text1"/>
          <w:sz w:val="28"/>
          <w:szCs w:val="28"/>
        </w:rPr>
        <w:t xml:space="preserve">своевременно получать достоверную и исчерпывающую информацию </w:t>
      </w:r>
      <w:r w:rsidR="002A2264">
        <w:rPr>
          <w:color w:val="000000" w:themeColor="text1"/>
          <w:sz w:val="28"/>
          <w:szCs w:val="28"/>
        </w:rPr>
        <w:br/>
      </w:r>
      <w:r w:rsidRPr="00C2652D">
        <w:rPr>
          <w:color w:val="000000" w:themeColor="text1"/>
          <w:sz w:val="28"/>
          <w:szCs w:val="28"/>
        </w:rPr>
        <w:t>в рамках основных направлений сотрудничества;</w:t>
      </w:r>
    </w:p>
    <w:p w:rsidR="00D1465F" w:rsidRPr="00C2652D" w:rsidRDefault="00D1465F" w:rsidP="00142E65">
      <w:pPr>
        <w:pStyle w:val="a5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C2652D">
        <w:rPr>
          <w:color w:val="000000" w:themeColor="text1"/>
          <w:sz w:val="28"/>
          <w:szCs w:val="28"/>
        </w:rPr>
        <w:t xml:space="preserve">направлять </w:t>
      </w:r>
      <w:r w:rsidR="005F3BC1" w:rsidRPr="00C2652D">
        <w:rPr>
          <w:sz w:val="28"/>
          <w:szCs w:val="28"/>
        </w:rPr>
        <w:t>в адрес</w:t>
      </w:r>
      <w:r w:rsidRPr="00C2652D">
        <w:rPr>
          <w:color w:val="000000" w:themeColor="text1"/>
          <w:sz w:val="28"/>
          <w:szCs w:val="28"/>
        </w:rPr>
        <w:t xml:space="preserve"> Сторон соответствующие запросы организационного, статистического и технического характера </w:t>
      </w:r>
      <w:r w:rsidR="00FB1666" w:rsidRPr="00C2652D">
        <w:rPr>
          <w:color w:val="000000" w:themeColor="text1"/>
          <w:sz w:val="28"/>
          <w:szCs w:val="28"/>
        </w:rPr>
        <w:t xml:space="preserve">о </w:t>
      </w:r>
      <w:r w:rsidRPr="00C2652D">
        <w:rPr>
          <w:color w:val="000000" w:themeColor="text1"/>
          <w:sz w:val="28"/>
          <w:szCs w:val="28"/>
        </w:rPr>
        <w:t>ходе выполнения согласованных планов мероприятий и программ;</w:t>
      </w:r>
    </w:p>
    <w:p w:rsidR="00BC539F" w:rsidRPr="00BC539F" w:rsidRDefault="00E97162" w:rsidP="00BC539F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7A3EDB">
        <w:rPr>
          <w:spacing w:val="-2"/>
          <w:sz w:val="28"/>
          <w:szCs w:val="28"/>
        </w:rPr>
        <w:t>создавать совместные комиссии и иные рабочие органы, а также назначать лиц, обесп</w:t>
      </w:r>
      <w:r w:rsidR="00BC539F">
        <w:rPr>
          <w:spacing w:val="-2"/>
          <w:sz w:val="28"/>
          <w:szCs w:val="28"/>
        </w:rPr>
        <w:t>ечивающих взаимодействие Сторон</w:t>
      </w:r>
      <w:r w:rsidR="00BC539F" w:rsidRPr="00BC539F">
        <w:rPr>
          <w:spacing w:val="-2"/>
          <w:sz w:val="28"/>
          <w:szCs w:val="28"/>
        </w:rPr>
        <w:t>;</w:t>
      </w:r>
    </w:p>
    <w:p w:rsidR="00D1465F" w:rsidRPr="00BC539F" w:rsidRDefault="00BC539F" w:rsidP="00BC539F">
      <w:pPr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пределах своей компетенции и в соответствии с законодательством Российской Федерации </w:t>
      </w:r>
      <w:r w:rsidR="00D1465F" w:rsidRPr="00C2652D">
        <w:rPr>
          <w:color w:val="000000" w:themeColor="text1"/>
          <w:sz w:val="28"/>
          <w:szCs w:val="28"/>
        </w:rPr>
        <w:t>использовать в ходе выполнения согласованных программ, мероприятий и работ организационны</w:t>
      </w:r>
      <w:r w:rsidR="005F45E4">
        <w:rPr>
          <w:color w:val="000000" w:themeColor="text1"/>
          <w:sz w:val="28"/>
          <w:szCs w:val="28"/>
        </w:rPr>
        <w:t>е и материальные ресурсы Сторон</w:t>
      </w:r>
      <w:r w:rsidR="00D1465F" w:rsidRPr="00C2652D">
        <w:rPr>
          <w:color w:val="000000" w:themeColor="text1"/>
          <w:sz w:val="28"/>
          <w:szCs w:val="28"/>
        </w:rPr>
        <w:t>.</w:t>
      </w:r>
    </w:p>
    <w:p w:rsidR="00D1465F" w:rsidRPr="00D917E7" w:rsidRDefault="00D1465F" w:rsidP="00142E6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03FD" w:rsidRPr="00D917E7" w:rsidRDefault="008003FD" w:rsidP="00142E6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03FD" w:rsidRPr="00D917E7" w:rsidRDefault="008003FD" w:rsidP="00142E6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03FD" w:rsidRPr="008003FD" w:rsidRDefault="00730300" w:rsidP="008003FD">
      <w:pPr>
        <w:pStyle w:val="a7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7177A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                          </w:t>
      </w:r>
      <w:r w:rsidR="00E97162" w:rsidRPr="00E97162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E97162" w:rsidRPr="002A226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E971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97162" w:rsidRPr="00E97162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E97162" w:rsidRPr="008003FD" w:rsidRDefault="00E97162" w:rsidP="00142E6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97162">
        <w:rPr>
          <w:rFonts w:ascii="Times New Roman" w:hAnsi="Times New Roman"/>
          <w:sz w:val="28"/>
          <w:szCs w:val="28"/>
        </w:rPr>
        <w:t>4.1.</w:t>
      </w:r>
      <w:r w:rsidRPr="00E97162">
        <w:rPr>
          <w:rFonts w:ascii="Times New Roman" w:hAnsi="Times New Roman"/>
          <w:sz w:val="28"/>
          <w:szCs w:val="28"/>
        </w:rPr>
        <w:tab/>
      </w:r>
      <w:r w:rsidRPr="008003FD">
        <w:rPr>
          <w:rFonts w:ascii="Times New Roman" w:hAnsi="Times New Roman"/>
          <w:sz w:val="28"/>
          <w:szCs w:val="28"/>
        </w:rPr>
        <w:t xml:space="preserve">Настоящее Соглашение заключается </w:t>
      </w:r>
      <w:proofErr w:type="gramStart"/>
      <w:r w:rsidRPr="008003FD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8003FD">
        <w:rPr>
          <w:rFonts w:ascii="Times New Roman" w:hAnsi="Times New Roman"/>
          <w:sz w:val="28"/>
          <w:szCs w:val="28"/>
        </w:rPr>
        <w:t xml:space="preserve">роком на 5 (пять) лет </w:t>
      </w:r>
      <w:r w:rsidR="002A2264" w:rsidRPr="008003FD">
        <w:rPr>
          <w:rFonts w:ascii="Times New Roman" w:hAnsi="Times New Roman"/>
          <w:sz w:val="28"/>
          <w:szCs w:val="28"/>
        </w:rPr>
        <w:br/>
      </w:r>
      <w:r w:rsidRPr="008003FD">
        <w:rPr>
          <w:rFonts w:ascii="Times New Roman" w:hAnsi="Times New Roman"/>
          <w:sz w:val="28"/>
          <w:szCs w:val="28"/>
        </w:rPr>
        <w:t xml:space="preserve">и вступает в силу с </w:t>
      </w:r>
      <w:r w:rsidR="006E6EA1" w:rsidRPr="008003FD">
        <w:rPr>
          <w:rFonts w:ascii="Times New Roman" w:hAnsi="Times New Roman"/>
          <w:sz w:val="28"/>
          <w:szCs w:val="28"/>
        </w:rPr>
        <w:t xml:space="preserve">момента получения последнего письменного уведомления Сторон о выполнении </w:t>
      </w:r>
      <w:r w:rsidR="002C1589" w:rsidRPr="008003FD">
        <w:rPr>
          <w:rFonts w:ascii="Times New Roman" w:hAnsi="Times New Roman"/>
          <w:sz w:val="28"/>
          <w:szCs w:val="28"/>
        </w:rPr>
        <w:t>ими внутренних процедур, необходимых для вступления Соглашения в силу</w:t>
      </w:r>
      <w:r w:rsidRPr="008003FD">
        <w:rPr>
          <w:rFonts w:ascii="Times New Roman" w:hAnsi="Times New Roman"/>
          <w:sz w:val="28"/>
          <w:szCs w:val="28"/>
        </w:rPr>
        <w:t>.</w:t>
      </w:r>
    </w:p>
    <w:p w:rsidR="00E97162" w:rsidRPr="008003FD" w:rsidRDefault="00E97162" w:rsidP="00142E6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003FD">
        <w:rPr>
          <w:rFonts w:ascii="Times New Roman" w:hAnsi="Times New Roman"/>
          <w:sz w:val="28"/>
          <w:szCs w:val="28"/>
        </w:rPr>
        <w:t>4.2.</w:t>
      </w:r>
      <w:r w:rsidRPr="008003FD">
        <w:rPr>
          <w:rFonts w:ascii="Times New Roman" w:hAnsi="Times New Roman"/>
          <w:sz w:val="28"/>
          <w:szCs w:val="28"/>
        </w:rPr>
        <w:tab/>
        <w:t xml:space="preserve">Срок действия настоящего Соглашения может быть продлен </w:t>
      </w:r>
      <w:r w:rsidR="002A2264" w:rsidRPr="008003FD">
        <w:rPr>
          <w:rFonts w:ascii="Times New Roman" w:hAnsi="Times New Roman"/>
          <w:sz w:val="28"/>
          <w:szCs w:val="28"/>
        </w:rPr>
        <w:br/>
      </w:r>
      <w:r w:rsidRPr="008003FD">
        <w:rPr>
          <w:rFonts w:ascii="Times New Roman" w:hAnsi="Times New Roman"/>
          <w:sz w:val="28"/>
          <w:szCs w:val="28"/>
        </w:rPr>
        <w:t>на основании дополнительного соглашения Сторон.</w:t>
      </w:r>
    </w:p>
    <w:p w:rsidR="002C1589" w:rsidRPr="002C1589" w:rsidRDefault="00E97162" w:rsidP="002C15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003FD">
        <w:rPr>
          <w:rFonts w:ascii="Times New Roman" w:hAnsi="Times New Roman"/>
          <w:sz w:val="28"/>
          <w:szCs w:val="28"/>
        </w:rPr>
        <w:t>4.3.</w:t>
      </w:r>
      <w:r w:rsidRPr="008003FD">
        <w:rPr>
          <w:rFonts w:ascii="Times New Roman" w:hAnsi="Times New Roman"/>
          <w:sz w:val="28"/>
          <w:szCs w:val="28"/>
        </w:rPr>
        <w:tab/>
        <w:t xml:space="preserve">Изменения к настоящему Соглашению оформляются дополнительными соглашениями, являющимися неотъемлемой частью настоящего Соглашения, </w:t>
      </w:r>
      <w:r w:rsidR="00142E65" w:rsidRPr="008003FD">
        <w:rPr>
          <w:rFonts w:ascii="Times New Roman" w:hAnsi="Times New Roman"/>
          <w:sz w:val="28"/>
          <w:szCs w:val="28"/>
        </w:rPr>
        <w:br/>
      </w:r>
      <w:r w:rsidRPr="008003FD">
        <w:rPr>
          <w:rFonts w:ascii="Times New Roman" w:hAnsi="Times New Roman"/>
          <w:sz w:val="28"/>
          <w:szCs w:val="28"/>
        </w:rPr>
        <w:t xml:space="preserve">и вступают в силу </w:t>
      </w:r>
      <w:r w:rsidR="002C1589" w:rsidRPr="008003FD">
        <w:rPr>
          <w:rFonts w:ascii="Times New Roman" w:hAnsi="Times New Roman"/>
          <w:sz w:val="28"/>
          <w:szCs w:val="28"/>
        </w:rPr>
        <w:t>с момента получения последнего письменного уведомления Сторон о выполнении ими внутренних процедур, необходимых для вступления дополнительных соглашений в силу.</w:t>
      </w:r>
    </w:p>
    <w:p w:rsidR="00F30615" w:rsidRDefault="00F30615" w:rsidP="002C158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30615">
        <w:rPr>
          <w:rFonts w:ascii="Times New Roman" w:hAnsi="Times New Roman"/>
          <w:sz w:val="28"/>
          <w:szCs w:val="28"/>
        </w:rPr>
        <w:t>.4.</w:t>
      </w:r>
      <w:r w:rsidRPr="00F30615">
        <w:rPr>
          <w:rFonts w:ascii="Times New Roman" w:hAnsi="Times New Roman"/>
          <w:sz w:val="28"/>
          <w:szCs w:val="28"/>
        </w:rPr>
        <w:tab/>
        <w:t xml:space="preserve">Действие настоящего Соглашения может быть прекращено </w:t>
      </w:r>
      <w:r w:rsidRPr="00F30615">
        <w:rPr>
          <w:rFonts w:ascii="Times New Roman" w:hAnsi="Times New Roman"/>
          <w:sz w:val="28"/>
          <w:szCs w:val="28"/>
        </w:rPr>
        <w:br/>
        <w:t>по предложению одной из Сторон, но не ранее чем через 6 (шесть) месяцев после письменного уведомления о таком намерении другой Стороны.</w:t>
      </w:r>
    </w:p>
    <w:p w:rsidR="00A31CC4" w:rsidRPr="00A31CC4" w:rsidRDefault="00A31CC4" w:rsidP="00142E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31CC4">
        <w:rPr>
          <w:rFonts w:ascii="Times New Roman" w:hAnsi="Times New Roman"/>
          <w:sz w:val="28"/>
          <w:szCs w:val="28"/>
        </w:rPr>
        <w:t>4.5.</w:t>
      </w:r>
      <w:r w:rsidRPr="00A31CC4">
        <w:rPr>
          <w:rFonts w:ascii="Times New Roman" w:hAnsi="Times New Roman"/>
          <w:sz w:val="28"/>
          <w:szCs w:val="28"/>
        </w:rPr>
        <w:tab/>
        <w:t>Действие настоящего Соглашения может</w:t>
      </w:r>
      <w:r>
        <w:rPr>
          <w:rFonts w:ascii="Times New Roman" w:hAnsi="Times New Roman"/>
          <w:sz w:val="28"/>
          <w:szCs w:val="28"/>
        </w:rPr>
        <w:t xml:space="preserve"> быть приостановлено Сторонами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A31CC4">
        <w:rPr>
          <w:rFonts w:ascii="Times New Roman" w:hAnsi="Times New Roman"/>
          <w:sz w:val="28"/>
          <w:szCs w:val="28"/>
        </w:rPr>
        <w:t xml:space="preserve">оглашения, когда одна из Сторон получит письменное уведомление другой Стороны, подготовленное в соответствии с её внутренними процедурами, </w:t>
      </w:r>
      <w:r w:rsidR="00142E65" w:rsidRPr="00142E65">
        <w:rPr>
          <w:rFonts w:ascii="Times New Roman" w:hAnsi="Times New Roman"/>
          <w:sz w:val="28"/>
          <w:szCs w:val="28"/>
        </w:rPr>
        <w:br/>
      </w:r>
      <w:r w:rsidRPr="00A31CC4">
        <w:rPr>
          <w:rFonts w:ascii="Times New Roman" w:hAnsi="Times New Roman"/>
          <w:sz w:val="28"/>
          <w:szCs w:val="28"/>
        </w:rPr>
        <w:t xml:space="preserve">о её намерении приостановить действие настоящего Соглашения. Приостановление действия настоящего Соглашения освобождает Стороны в течение периода приостановления обязательств от исполнения настоящего Соглашения. </w:t>
      </w:r>
    </w:p>
    <w:p w:rsidR="00E97162" w:rsidRPr="00AC16CE" w:rsidRDefault="00E97162" w:rsidP="00142E6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3061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42E65" w:rsidRPr="00142E6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E9716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9716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2652D">
        <w:rPr>
          <w:rFonts w:ascii="Times New Roman" w:hAnsi="Times New Roman"/>
          <w:color w:val="000000" w:themeColor="text1"/>
          <w:sz w:val="28"/>
          <w:szCs w:val="28"/>
        </w:rPr>
        <w:t xml:space="preserve">В случае возникновения споров, возможных расхождений </w:t>
      </w:r>
      <w:r w:rsidR="00F30615" w:rsidRPr="00F3061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52D">
        <w:rPr>
          <w:rFonts w:ascii="Times New Roman" w:hAnsi="Times New Roman"/>
          <w:color w:val="000000" w:themeColor="text1"/>
          <w:sz w:val="28"/>
          <w:szCs w:val="28"/>
        </w:rPr>
        <w:t>в толковании и применении положений настоящего Соглашения Стороны стремятся к их разрешению путем переговоров.</w:t>
      </w:r>
      <w:r w:rsidRPr="00E971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2652D">
        <w:rPr>
          <w:rFonts w:ascii="Times New Roman" w:hAnsi="Times New Roman"/>
          <w:color w:val="000000" w:themeColor="text1"/>
          <w:sz w:val="28"/>
          <w:szCs w:val="28"/>
        </w:rPr>
        <w:t xml:space="preserve">Споры, по которым Стороны не достигли договоренности путем переговоров, подлежат разрешению </w:t>
      </w:r>
      <w:r w:rsidR="00F30615" w:rsidRPr="006F084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52D">
        <w:rPr>
          <w:rFonts w:ascii="Times New Roman" w:hAnsi="Times New Roman"/>
          <w:color w:val="000000" w:themeColor="text1"/>
          <w:sz w:val="28"/>
          <w:szCs w:val="28"/>
        </w:rPr>
        <w:t>в соответствии с законодательством Российской Федерации.</w:t>
      </w:r>
    </w:p>
    <w:p w:rsidR="00E97162" w:rsidRPr="00E97162" w:rsidRDefault="00E97162" w:rsidP="00142E6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971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142E65" w:rsidRPr="00142E65">
        <w:rPr>
          <w:rFonts w:ascii="Times New Roman" w:hAnsi="Times New Roman"/>
          <w:sz w:val="28"/>
          <w:szCs w:val="28"/>
        </w:rPr>
        <w:t>7</w:t>
      </w:r>
      <w:r w:rsidRPr="00E97162">
        <w:rPr>
          <w:rFonts w:ascii="Times New Roman" w:hAnsi="Times New Roman"/>
          <w:sz w:val="28"/>
          <w:szCs w:val="28"/>
        </w:rPr>
        <w:t>.</w:t>
      </w:r>
      <w:r w:rsidRPr="00E97162">
        <w:rPr>
          <w:rFonts w:ascii="Times New Roman" w:hAnsi="Times New Roman"/>
          <w:sz w:val="28"/>
          <w:szCs w:val="28"/>
        </w:rPr>
        <w:tab/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E6561" w:rsidRPr="00D917E7" w:rsidRDefault="00E97162" w:rsidP="005328C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42E65" w:rsidRPr="00815300">
        <w:rPr>
          <w:rFonts w:ascii="Times New Roman" w:hAnsi="Times New Roman"/>
          <w:sz w:val="28"/>
          <w:szCs w:val="28"/>
        </w:rPr>
        <w:t>8</w:t>
      </w:r>
      <w:r w:rsidRPr="00E97162">
        <w:rPr>
          <w:rFonts w:ascii="Times New Roman" w:hAnsi="Times New Roman"/>
          <w:sz w:val="28"/>
          <w:szCs w:val="28"/>
        </w:rPr>
        <w:t xml:space="preserve">. </w:t>
      </w:r>
      <w:r w:rsidR="00020A44" w:rsidRPr="00AC16CE">
        <w:rPr>
          <w:rFonts w:ascii="Times New Roman" w:hAnsi="Times New Roman"/>
          <w:sz w:val="28"/>
          <w:szCs w:val="28"/>
        </w:rPr>
        <w:tab/>
      </w:r>
      <w:r w:rsidRPr="00E97162">
        <w:rPr>
          <w:rFonts w:ascii="Times New Roman" w:hAnsi="Times New Roman"/>
          <w:sz w:val="28"/>
          <w:szCs w:val="28"/>
        </w:rPr>
        <w:t>Настоящее Соглашение не налагает на Стороны каких-либо финансовых обязательств.</w:t>
      </w:r>
    </w:p>
    <w:p w:rsidR="008003FD" w:rsidRPr="00D917E7" w:rsidRDefault="008003FD" w:rsidP="005328C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A9" w:rsidRPr="00D316A9" w:rsidRDefault="00730300" w:rsidP="00D316A9">
      <w:pPr>
        <w:pStyle w:val="a7"/>
        <w:ind w:firstLine="709"/>
        <w:rPr>
          <w:rFonts w:ascii="Times New Roman" w:hAnsi="Times New Roman"/>
          <w:b/>
          <w:sz w:val="28"/>
          <w:szCs w:val="28"/>
        </w:rPr>
      </w:pPr>
      <w:r w:rsidRPr="00730300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960413">
        <w:rPr>
          <w:rFonts w:ascii="Times New Roman" w:hAnsi="Times New Roman"/>
          <w:b/>
          <w:sz w:val="28"/>
          <w:szCs w:val="28"/>
          <w:lang w:val="en-US"/>
        </w:rPr>
        <w:t xml:space="preserve">5. </w:t>
      </w:r>
      <w:r w:rsidR="00960413">
        <w:rPr>
          <w:rFonts w:ascii="Times New Roman" w:hAnsi="Times New Roman"/>
          <w:b/>
          <w:sz w:val="28"/>
          <w:szCs w:val="28"/>
        </w:rPr>
        <w:t>Адреса и подписи Сторон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1"/>
      </w:tblGrid>
      <w:tr w:rsidR="00960413" w:rsidRPr="00960413" w:rsidTr="00142E65">
        <w:trPr>
          <w:trHeight w:val="519"/>
        </w:trPr>
        <w:tc>
          <w:tcPr>
            <w:tcW w:w="4818" w:type="dxa"/>
          </w:tcPr>
          <w:p w:rsidR="008003FD" w:rsidRPr="00D917E7" w:rsidRDefault="00960413" w:rsidP="00142E65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2F4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Ленинградской области </w:t>
            </w:r>
            <w:r w:rsidR="00730300" w:rsidRPr="00202F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2F49">
              <w:rPr>
                <w:rFonts w:ascii="Times New Roman" w:hAnsi="Times New Roman" w:cs="Times New Roman"/>
                <w:sz w:val="28"/>
                <w:szCs w:val="28"/>
              </w:rPr>
              <w:t>по туризму</w:t>
            </w:r>
          </w:p>
          <w:p w:rsidR="00960413" w:rsidRPr="00202F49" w:rsidRDefault="008D6368" w:rsidP="00142E65">
            <w:pPr>
              <w:tabs>
                <w:tab w:val="left" w:pos="6915"/>
              </w:tabs>
              <w:rPr>
                <w:rFonts w:ascii="Times New Roman" w:hAnsi="Times New Roman"/>
                <w:sz w:val="28"/>
                <w:szCs w:val="28"/>
              </w:rPr>
            </w:pPr>
            <w:r w:rsidRPr="00202F49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960413" w:rsidRPr="00202F4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60413" w:rsidRPr="00202F49" w:rsidRDefault="00EE6561" w:rsidP="00142E65">
            <w:pPr>
              <w:pStyle w:val="ad"/>
              <w:tabs>
                <w:tab w:val="left" w:pos="318"/>
                <w:tab w:val="center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191311</w:t>
            </w:r>
            <w:r w:rsidR="008D6368" w:rsidRPr="00202F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0413" w:rsidRPr="00202F49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Санкт-Петербург, </w:t>
            </w:r>
            <w:r w:rsidR="00020A44" w:rsidRPr="00202F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60413" w:rsidRPr="00202F49">
              <w:rPr>
                <w:rFonts w:ascii="Times New Roman" w:hAnsi="Times New Roman" w:cs="Times New Roman"/>
                <w:sz w:val="28"/>
                <w:szCs w:val="28"/>
              </w:rPr>
              <w:t>ул. Смольного, д. 3</w:t>
            </w:r>
          </w:p>
          <w:p w:rsidR="00D316A9" w:rsidRDefault="00D316A9" w:rsidP="00142E65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AC9" w:rsidRPr="00D316A9" w:rsidRDefault="00101AC9" w:rsidP="00142E65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413" w:rsidRPr="00202F49" w:rsidRDefault="00960413" w:rsidP="00142E65">
            <w:pPr>
              <w:tabs>
                <w:tab w:val="left" w:pos="69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F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комитета</w:t>
            </w:r>
          </w:p>
          <w:p w:rsidR="00960413" w:rsidRPr="00202F49" w:rsidRDefault="0079229E" w:rsidP="00142E65">
            <w:pPr>
              <w:tabs>
                <w:tab w:val="left" w:pos="69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F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Ленинградской области по туризму</w:t>
            </w:r>
          </w:p>
          <w:p w:rsidR="00C85526" w:rsidRDefault="00C85526" w:rsidP="00142E65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FD" w:rsidRPr="00D917E7" w:rsidRDefault="008003FD" w:rsidP="00142E65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44" w:rsidRPr="00D316A9" w:rsidRDefault="00D316A9" w:rsidP="00142E65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Чайковский</w:t>
            </w:r>
          </w:p>
        </w:tc>
        <w:tc>
          <w:tcPr>
            <w:tcW w:w="4821" w:type="dxa"/>
          </w:tcPr>
          <w:p w:rsidR="008003FD" w:rsidRPr="008003FD" w:rsidRDefault="00D316A9" w:rsidP="00142E65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16A9">
              <w:rPr>
                <w:rFonts w:ascii="Times New Roman" w:hAnsi="Times New Roman" w:cs="Times New Roman"/>
                <w:sz w:val="28"/>
                <w:szCs w:val="28"/>
              </w:rPr>
              <w:t>Министерство по туризму и народным художественным промыслам Республики Дагестан</w:t>
            </w:r>
          </w:p>
          <w:p w:rsidR="00CC10F4" w:rsidRPr="00D917E7" w:rsidRDefault="008D6368" w:rsidP="00142E65">
            <w:pPr>
              <w:tabs>
                <w:tab w:val="left" w:pos="6915"/>
              </w:tabs>
              <w:rPr>
                <w:rFonts w:ascii="Times New Roman" w:hAnsi="Times New Roman"/>
                <w:sz w:val="28"/>
                <w:szCs w:val="28"/>
              </w:rPr>
            </w:pPr>
            <w:r w:rsidRPr="00202F49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960413" w:rsidRPr="00202F49">
              <w:rPr>
                <w:rFonts w:ascii="Times New Roman" w:hAnsi="Times New Roman"/>
                <w:sz w:val="28"/>
                <w:szCs w:val="28"/>
              </w:rPr>
              <w:t>:</w:t>
            </w:r>
            <w:r w:rsidR="00020A44" w:rsidRPr="00202F49">
              <w:rPr>
                <w:rFonts w:ascii="Times New Roman" w:hAnsi="Times New Roman"/>
                <w:sz w:val="28"/>
                <w:szCs w:val="28"/>
              </w:rPr>
              <w:br/>
            </w:r>
            <w:r w:rsidR="00D316A9">
              <w:rPr>
                <w:rFonts w:ascii="Times New Roman" w:hAnsi="Times New Roman" w:cs="Times New Roman"/>
                <w:bCs/>
                <w:sz w:val="28"/>
                <w:szCs w:val="28"/>
              </w:rPr>
              <w:t>367015, Республика Дагестан</w:t>
            </w:r>
            <w:r w:rsidR="00D316A9" w:rsidRPr="00D31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D316A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D316A9" w:rsidRPr="00D316A9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="00D31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316A9" w:rsidRPr="00D316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Махачкала, ул. </w:t>
            </w:r>
            <w:proofErr w:type="spellStart"/>
            <w:r w:rsidR="00D316A9" w:rsidRPr="00D316A9">
              <w:rPr>
                <w:rFonts w:ascii="Times New Roman" w:hAnsi="Times New Roman" w:cs="Times New Roman"/>
                <w:bCs/>
                <w:sz w:val="28"/>
                <w:szCs w:val="28"/>
              </w:rPr>
              <w:t>Сурхаева</w:t>
            </w:r>
            <w:proofErr w:type="spellEnd"/>
            <w:r w:rsidR="00D316A9" w:rsidRPr="00D316A9">
              <w:rPr>
                <w:rFonts w:ascii="Times New Roman" w:hAnsi="Times New Roman" w:cs="Times New Roman"/>
                <w:bCs/>
                <w:sz w:val="28"/>
                <w:szCs w:val="28"/>
              </w:rPr>
              <w:t>, д.1</w:t>
            </w:r>
          </w:p>
          <w:p w:rsidR="00D316A9" w:rsidRPr="00202F49" w:rsidRDefault="00D316A9" w:rsidP="00142E65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C0" w:rsidRPr="006E6EA1" w:rsidRDefault="00D316A9" w:rsidP="00202F49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16A9">
              <w:rPr>
                <w:rFonts w:ascii="Times New Roman" w:hAnsi="Times New Roman" w:cs="Times New Roman"/>
                <w:sz w:val="28"/>
                <w:szCs w:val="28"/>
              </w:rPr>
              <w:t>Министр по туризму и народным художественным промыслам Республики Дагестан</w:t>
            </w:r>
          </w:p>
          <w:p w:rsidR="005328C0" w:rsidRPr="00D917E7" w:rsidRDefault="005328C0" w:rsidP="00202F49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A44" w:rsidRPr="00D316A9" w:rsidRDefault="00CC10F4" w:rsidP="00202F49">
            <w:pPr>
              <w:tabs>
                <w:tab w:val="left" w:pos="6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2F49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D316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31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316A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316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316A9"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</w:t>
            </w:r>
          </w:p>
        </w:tc>
      </w:tr>
    </w:tbl>
    <w:p w:rsidR="00020A44" w:rsidRPr="008003FD" w:rsidRDefault="00020A44" w:rsidP="00142E65">
      <w:pPr>
        <w:pStyle w:val="a7"/>
        <w:tabs>
          <w:tab w:val="left" w:pos="2637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sectPr w:rsidR="00020A44" w:rsidRPr="008003FD" w:rsidSect="00142E65">
      <w:headerReference w:type="default" r:id="rId9"/>
      <w:footerReference w:type="default" r:id="rId10"/>
      <w:pgSz w:w="11906" w:h="16838"/>
      <w:pgMar w:top="142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8F" w:rsidRDefault="0024748F" w:rsidP="00812155">
      <w:r>
        <w:separator/>
      </w:r>
    </w:p>
  </w:endnote>
  <w:endnote w:type="continuationSeparator" w:id="0">
    <w:p w:rsidR="0024748F" w:rsidRDefault="0024748F" w:rsidP="0081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55" w:rsidRDefault="00812155" w:rsidP="00445C63">
    <w:pPr>
      <w:pStyle w:val="ad"/>
    </w:pPr>
  </w:p>
  <w:p w:rsidR="00812155" w:rsidRDefault="0081215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8F" w:rsidRDefault="0024748F" w:rsidP="00812155">
      <w:r>
        <w:separator/>
      </w:r>
    </w:p>
  </w:footnote>
  <w:footnote w:type="continuationSeparator" w:id="0">
    <w:p w:rsidR="0024748F" w:rsidRDefault="0024748F" w:rsidP="0081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06792"/>
      <w:docPartObj>
        <w:docPartGallery w:val="Page Numbers (Top of Page)"/>
        <w:docPartUnique/>
      </w:docPartObj>
    </w:sdtPr>
    <w:sdtEndPr/>
    <w:sdtContent>
      <w:p w:rsidR="00445C63" w:rsidRDefault="000331E6">
        <w:pPr>
          <w:pStyle w:val="ab"/>
          <w:jc w:val="center"/>
        </w:pPr>
        <w:r>
          <w:fldChar w:fldCharType="begin"/>
        </w:r>
        <w:r w:rsidR="00445C63">
          <w:instrText>PAGE   \* MERGEFORMAT</w:instrText>
        </w:r>
        <w:r>
          <w:fldChar w:fldCharType="separate"/>
        </w:r>
        <w:r w:rsidR="00BF5B64">
          <w:rPr>
            <w:noProof/>
          </w:rPr>
          <w:t>3</w:t>
        </w:r>
        <w:r>
          <w:fldChar w:fldCharType="end"/>
        </w:r>
      </w:p>
    </w:sdtContent>
  </w:sdt>
  <w:p w:rsidR="00445C63" w:rsidRDefault="00445C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C5F"/>
    <w:multiLevelType w:val="multilevel"/>
    <w:tmpl w:val="515211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5FD37624"/>
    <w:multiLevelType w:val="hybridMultilevel"/>
    <w:tmpl w:val="41049D7C"/>
    <w:lvl w:ilvl="0" w:tplc="BF8E3BA2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>
    <w:nsid w:val="6085113B"/>
    <w:multiLevelType w:val="multilevel"/>
    <w:tmpl w:val="81367E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2160"/>
      </w:pPr>
      <w:rPr>
        <w:rFonts w:hint="default"/>
      </w:rPr>
    </w:lvl>
  </w:abstractNum>
  <w:abstractNum w:abstractNumId="3">
    <w:nsid w:val="7BB2228C"/>
    <w:multiLevelType w:val="hybridMultilevel"/>
    <w:tmpl w:val="B144120A"/>
    <w:lvl w:ilvl="0" w:tplc="64D6EEF4">
      <w:start w:val="1"/>
      <w:numFmt w:val="decimal"/>
      <w:lvlText w:val="%1."/>
      <w:lvlJc w:val="left"/>
      <w:pPr>
        <w:ind w:left="3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4" w:hanging="360"/>
      </w:pPr>
    </w:lvl>
    <w:lvl w:ilvl="2" w:tplc="0419001B" w:tentative="1">
      <w:start w:val="1"/>
      <w:numFmt w:val="lowerRoman"/>
      <w:lvlText w:val="%3."/>
      <w:lvlJc w:val="right"/>
      <w:pPr>
        <w:ind w:left="5284" w:hanging="180"/>
      </w:pPr>
    </w:lvl>
    <w:lvl w:ilvl="3" w:tplc="0419000F" w:tentative="1">
      <w:start w:val="1"/>
      <w:numFmt w:val="decimal"/>
      <w:lvlText w:val="%4."/>
      <w:lvlJc w:val="left"/>
      <w:pPr>
        <w:ind w:left="6004" w:hanging="360"/>
      </w:pPr>
    </w:lvl>
    <w:lvl w:ilvl="4" w:tplc="04190019" w:tentative="1">
      <w:start w:val="1"/>
      <w:numFmt w:val="lowerLetter"/>
      <w:lvlText w:val="%5."/>
      <w:lvlJc w:val="left"/>
      <w:pPr>
        <w:ind w:left="6724" w:hanging="360"/>
      </w:pPr>
    </w:lvl>
    <w:lvl w:ilvl="5" w:tplc="0419001B" w:tentative="1">
      <w:start w:val="1"/>
      <w:numFmt w:val="lowerRoman"/>
      <w:lvlText w:val="%6."/>
      <w:lvlJc w:val="right"/>
      <w:pPr>
        <w:ind w:left="7444" w:hanging="180"/>
      </w:pPr>
    </w:lvl>
    <w:lvl w:ilvl="6" w:tplc="0419000F" w:tentative="1">
      <w:start w:val="1"/>
      <w:numFmt w:val="decimal"/>
      <w:lvlText w:val="%7."/>
      <w:lvlJc w:val="left"/>
      <w:pPr>
        <w:ind w:left="8164" w:hanging="360"/>
      </w:pPr>
    </w:lvl>
    <w:lvl w:ilvl="7" w:tplc="04190019" w:tentative="1">
      <w:start w:val="1"/>
      <w:numFmt w:val="lowerLetter"/>
      <w:lvlText w:val="%8."/>
      <w:lvlJc w:val="left"/>
      <w:pPr>
        <w:ind w:left="8884" w:hanging="360"/>
      </w:pPr>
    </w:lvl>
    <w:lvl w:ilvl="8" w:tplc="0419001B" w:tentative="1">
      <w:start w:val="1"/>
      <w:numFmt w:val="lowerRoman"/>
      <w:lvlText w:val="%9."/>
      <w:lvlJc w:val="right"/>
      <w:pPr>
        <w:ind w:left="96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FD"/>
    <w:rsid w:val="000128EF"/>
    <w:rsid w:val="00013A7A"/>
    <w:rsid w:val="000152FD"/>
    <w:rsid w:val="000168A5"/>
    <w:rsid w:val="00020A44"/>
    <w:rsid w:val="000243FD"/>
    <w:rsid w:val="000259CB"/>
    <w:rsid w:val="000266F7"/>
    <w:rsid w:val="000331E6"/>
    <w:rsid w:val="00036280"/>
    <w:rsid w:val="0004025F"/>
    <w:rsid w:val="000446F5"/>
    <w:rsid w:val="00050FB9"/>
    <w:rsid w:val="00054A34"/>
    <w:rsid w:val="0006191A"/>
    <w:rsid w:val="00074FD8"/>
    <w:rsid w:val="00081159"/>
    <w:rsid w:val="00084B1D"/>
    <w:rsid w:val="00084FB0"/>
    <w:rsid w:val="000870E0"/>
    <w:rsid w:val="00091440"/>
    <w:rsid w:val="00091E5A"/>
    <w:rsid w:val="0009488F"/>
    <w:rsid w:val="000962A6"/>
    <w:rsid w:val="00096D00"/>
    <w:rsid w:val="000A4EF9"/>
    <w:rsid w:val="000A500F"/>
    <w:rsid w:val="000C0280"/>
    <w:rsid w:val="000C23A2"/>
    <w:rsid w:val="000D2D23"/>
    <w:rsid w:val="000D4488"/>
    <w:rsid w:val="000D617B"/>
    <w:rsid w:val="000F3EA6"/>
    <w:rsid w:val="000F63DE"/>
    <w:rsid w:val="00101AC9"/>
    <w:rsid w:val="00103887"/>
    <w:rsid w:val="0011050E"/>
    <w:rsid w:val="00110F8A"/>
    <w:rsid w:val="001177E8"/>
    <w:rsid w:val="0012393F"/>
    <w:rsid w:val="00131B83"/>
    <w:rsid w:val="00140D7F"/>
    <w:rsid w:val="00142E65"/>
    <w:rsid w:val="00145448"/>
    <w:rsid w:val="00155AFB"/>
    <w:rsid w:val="001576C4"/>
    <w:rsid w:val="00157CEE"/>
    <w:rsid w:val="0016089C"/>
    <w:rsid w:val="00161DA0"/>
    <w:rsid w:val="00165C12"/>
    <w:rsid w:val="00192FB1"/>
    <w:rsid w:val="001A20A0"/>
    <w:rsid w:val="001B4067"/>
    <w:rsid w:val="001C1672"/>
    <w:rsid w:val="001D2159"/>
    <w:rsid w:val="001D7539"/>
    <w:rsid w:val="001E2D73"/>
    <w:rsid w:val="001F6124"/>
    <w:rsid w:val="001F74D6"/>
    <w:rsid w:val="00200C92"/>
    <w:rsid w:val="00202F49"/>
    <w:rsid w:val="00212032"/>
    <w:rsid w:val="00217C52"/>
    <w:rsid w:val="0023125A"/>
    <w:rsid w:val="00231AF5"/>
    <w:rsid w:val="00237C51"/>
    <w:rsid w:val="00244183"/>
    <w:rsid w:val="0024748F"/>
    <w:rsid w:val="00266A3F"/>
    <w:rsid w:val="00277975"/>
    <w:rsid w:val="00287F5F"/>
    <w:rsid w:val="00294723"/>
    <w:rsid w:val="002A2264"/>
    <w:rsid w:val="002A65B9"/>
    <w:rsid w:val="002A674E"/>
    <w:rsid w:val="002B05FE"/>
    <w:rsid w:val="002B6D10"/>
    <w:rsid w:val="002C13E1"/>
    <w:rsid w:val="002C1589"/>
    <w:rsid w:val="002C26C2"/>
    <w:rsid w:val="002C624D"/>
    <w:rsid w:val="002D081B"/>
    <w:rsid w:val="002D2F3E"/>
    <w:rsid w:val="002D4570"/>
    <w:rsid w:val="002E1350"/>
    <w:rsid w:val="002F518E"/>
    <w:rsid w:val="0030210F"/>
    <w:rsid w:val="003133F0"/>
    <w:rsid w:val="0031549D"/>
    <w:rsid w:val="00315B2D"/>
    <w:rsid w:val="0032271C"/>
    <w:rsid w:val="003251C3"/>
    <w:rsid w:val="00334D4C"/>
    <w:rsid w:val="0034113D"/>
    <w:rsid w:val="003423F1"/>
    <w:rsid w:val="003440F0"/>
    <w:rsid w:val="00350231"/>
    <w:rsid w:val="00351554"/>
    <w:rsid w:val="0036376C"/>
    <w:rsid w:val="00367DDA"/>
    <w:rsid w:val="00367EE2"/>
    <w:rsid w:val="00367F6A"/>
    <w:rsid w:val="0037531E"/>
    <w:rsid w:val="00377F2E"/>
    <w:rsid w:val="0038010E"/>
    <w:rsid w:val="00387C35"/>
    <w:rsid w:val="00393775"/>
    <w:rsid w:val="00393F50"/>
    <w:rsid w:val="00394127"/>
    <w:rsid w:val="003A53FA"/>
    <w:rsid w:val="003A625B"/>
    <w:rsid w:val="003B2CD1"/>
    <w:rsid w:val="003E5A15"/>
    <w:rsid w:val="003F2FF5"/>
    <w:rsid w:val="003F7342"/>
    <w:rsid w:val="00412D6B"/>
    <w:rsid w:val="00417C99"/>
    <w:rsid w:val="00420755"/>
    <w:rsid w:val="00422983"/>
    <w:rsid w:val="004249E1"/>
    <w:rsid w:val="00433B2A"/>
    <w:rsid w:val="00440C28"/>
    <w:rsid w:val="00441A0D"/>
    <w:rsid w:val="00441F06"/>
    <w:rsid w:val="004439E9"/>
    <w:rsid w:val="00445C63"/>
    <w:rsid w:val="00450BED"/>
    <w:rsid w:val="00451FBC"/>
    <w:rsid w:val="0045283B"/>
    <w:rsid w:val="004557CE"/>
    <w:rsid w:val="00463755"/>
    <w:rsid w:val="00465855"/>
    <w:rsid w:val="00473A9F"/>
    <w:rsid w:val="00474360"/>
    <w:rsid w:val="00477A2D"/>
    <w:rsid w:val="004B0A5C"/>
    <w:rsid w:val="004B0D18"/>
    <w:rsid w:val="004B6CDD"/>
    <w:rsid w:val="004D0814"/>
    <w:rsid w:val="004D0D42"/>
    <w:rsid w:val="004E08A5"/>
    <w:rsid w:val="004F2F8C"/>
    <w:rsid w:val="005016DB"/>
    <w:rsid w:val="00502B5C"/>
    <w:rsid w:val="0051086E"/>
    <w:rsid w:val="00516073"/>
    <w:rsid w:val="005328C0"/>
    <w:rsid w:val="00546885"/>
    <w:rsid w:val="00546F1D"/>
    <w:rsid w:val="00560CD1"/>
    <w:rsid w:val="0056173E"/>
    <w:rsid w:val="00563C56"/>
    <w:rsid w:val="00586EFF"/>
    <w:rsid w:val="005A077F"/>
    <w:rsid w:val="005A3BDB"/>
    <w:rsid w:val="005A43B2"/>
    <w:rsid w:val="005B3AA8"/>
    <w:rsid w:val="005B4B25"/>
    <w:rsid w:val="005D2184"/>
    <w:rsid w:val="005D271A"/>
    <w:rsid w:val="005E02B4"/>
    <w:rsid w:val="005E2FB6"/>
    <w:rsid w:val="005F3BC1"/>
    <w:rsid w:val="005F45E4"/>
    <w:rsid w:val="005F54BD"/>
    <w:rsid w:val="005F6112"/>
    <w:rsid w:val="005F65F2"/>
    <w:rsid w:val="00601B52"/>
    <w:rsid w:val="006066A4"/>
    <w:rsid w:val="00611D74"/>
    <w:rsid w:val="00612069"/>
    <w:rsid w:val="00612961"/>
    <w:rsid w:val="00614607"/>
    <w:rsid w:val="0062199E"/>
    <w:rsid w:val="00634153"/>
    <w:rsid w:val="00636E13"/>
    <w:rsid w:val="00644FCA"/>
    <w:rsid w:val="0064505E"/>
    <w:rsid w:val="00647ADF"/>
    <w:rsid w:val="0065010D"/>
    <w:rsid w:val="00660E80"/>
    <w:rsid w:val="0066327A"/>
    <w:rsid w:val="00667981"/>
    <w:rsid w:val="00675CAD"/>
    <w:rsid w:val="00681556"/>
    <w:rsid w:val="00682271"/>
    <w:rsid w:val="00682EFA"/>
    <w:rsid w:val="006B3A85"/>
    <w:rsid w:val="006B5FF6"/>
    <w:rsid w:val="006C4145"/>
    <w:rsid w:val="006C6F16"/>
    <w:rsid w:val="006D1D4B"/>
    <w:rsid w:val="006D2270"/>
    <w:rsid w:val="006E519A"/>
    <w:rsid w:val="006E6345"/>
    <w:rsid w:val="006E6EA1"/>
    <w:rsid w:val="006F0843"/>
    <w:rsid w:val="006F2C0E"/>
    <w:rsid w:val="006F65CF"/>
    <w:rsid w:val="006F736A"/>
    <w:rsid w:val="0071455F"/>
    <w:rsid w:val="007177A9"/>
    <w:rsid w:val="0072073A"/>
    <w:rsid w:val="00725371"/>
    <w:rsid w:val="00730300"/>
    <w:rsid w:val="00733899"/>
    <w:rsid w:val="007419EC"/>
    <w:rsid w:val="007463BE"/>
    <w:rsid w:val="007464DE"/>
    <w:rsid w:val="00757E05"/>
    <w:rsid w:val="00773B9E"/>
    <w:rsid w:val="0077410B"/>
    <w:rsid w:val="0077425D"/>
    <w:rsid w:val="007771A5"/>
    <w:rsid w:val="00784045"/>
    <w:rsid w:val="00787D6B"/>
    <w:rsid w:val="00791DD8"/>
    <w:rsid w:val="0079229E"/>
    <w:rsid w:val="007B2B19"/>
    <w:rsid w:val="007C258A"/>
    <w:rsid w:val="007C485B"/>
    <w:rsid w:val="007C5B48"/>
    <w:rsid w:val="007D1DD8"/>
    <w:rsid w:val="007D2983"/>
    <w:rsid w:val="007E1F9B"/>
    <w:rsid w:val="007F3A26"/>
    <w:rsid w:val="008003FD"/>
    <w:rsid w:val="00800777"/>
    <w:rsid w:val="0080133F"/>
    <w:rsid w:val="00803CCA"/>
    <w:rsid w:val="00812155"/>
    <w:rsid w:val="00815300"/>
    <w:rsid w:val="00816152"/>
    <w:rsid w:val="00823EFE"/>
    <w:rsid w:val="00825336"/>
    <w:rsid w:val="00833774"/>
    <w:rsid w:val="008348FA"/>
    <w:rsid w:val="00852E96"/>
    <w:rsid w:val="00860989"/>
    <w:rsid w:val="0086270D"/>
    <w:rsid w:val="00883B64"/>
    <w:rsid w:val="00886ABF"/>
    <w:rsid w:val="00896C97"/>
    <w:rsid w:val="0089766F"/>
    <w:rsid w:val="008A3592"/>
    <w:rsid w:val="008B033E"/>
    <w:rsid w:val="008C045C"/>
    <w:rsid w:val="008D37BB"/>
    <w:rsid w:val="008D6368"/>
    <w:rsid w:val="008E2441"/>
    <w:rsid w:val="008E7067"/>
    <w:rsid w:val="008F139A"/>
    <w:rsid w:val="008F3DA5"/>
    <w:rsid w:val="00904057"/>
    <w:rsid w:val="00911532"/>
    <w:rsid w:val="00914CBC"/>
    <w:rsid w:val="009174BB"/>
    <w:rsid w:val="00922880"/>
    <w:rsid w:val="009418C4"/>
    <w:rsid w:val="00941D8D"/>
    <w:rsid w:val="00942F9F"/>
    <w:rsid w:val="009450AA"/>
    <w:rsid w:val="0095104E"/>
    <w:rsid w:val="009526AA"/>
    <w:rsid w:val="00957331"/>
    <w:rsid w:val="00960413"/>
    <w:rsid w:val="00961728"/>
    <w:rsid w:val="009667F7"/>
    <w:rsid w:val="009722B0"/>
    <w:rsid w:val="009844CD"/>
    <w:rsid w:val="00993A28"/>
    <w:rsid w:val="009B3A6F"/>
    <w:rsid w:val="009B4925"/>
    <w:rsid w:val="009D2269"/>
    <w:rsid w:val="009D4C2C"/>
    <w:rsid w:val="009E0C1E"/>
    <w:rsid w:val="009E3C98"/>
    <w:rsid w:val="009E4549"/>
    <w:rsid w:val="009F44F3"/>
    <w:rsid w:val="009F4B05"/>
    <w:rsid w:val="00A0124F"/>
    <w:rsid w:val="00A10EA9"/>
    <w:rsid w:val="00A11FFF"/>
    <w:rsid w:val="00A2374C"/>
    <w:rsid w:val="00A26FB3"/>
    <w:rsid w:val="00A30753"/>
    <w:rsid w:val="00A31CC4"/>
    <w:rsid w:val="00A36E87"/>
    <w:rsid w:val="00A37B4F"/>
    <w:rsid w:val="00A413B7"/>
    <w:rsid w:val="00A5014C"/>
    <w:rsid w:val="00A66D64"/>
    <w:rsid w:val="00A74B9D"/>
    <w:rsid w:val="00A74C72"/>
    <w:rsid w:val="00A844D9"/>
    <w:rsid w:val="00A9314B"/>
    <w:rsid w:val="00AA2E7B"/>
    <w:rsid w:val="00AB0F06"/>
    <w:rsid w:val="00AC16CE"/>
    <w:rsid w:val="00AC3893"/>
    <w:rsid w:val="00AC76E9"/>
    <w:rsid w:val="00AD107C"/>
    <w:rsid w:val="00AD7FBE"/>
    <w:rsid w:val="00B02203"/>
    <w:rsid w:val="00B27A33"/>
    <w:rsid w:val="00B353F3"/>
    <w:rsid w:val="00B51633"/>
    <w:rsid w:val="00B64DF6"/>
    <w:rsid w:val="00B7170B"/>
    <w:rsid w:val="00B74EC9"/>
    <w:rsid w:val="00B75B79"/>
    <w:rsid w:val="00B773EE"/>
    <w:rsid w:val="00B8195C"/>
    <w:rsid w:val="00B83673"/>
    <w:rsid w:val="00BA2C18"/>
    <w:rsid w:val="00BA3A8E"/>
    <w:rsid w:val="00BA5977"/>
    <w:rsid w:val="00BB1218"/>
    <w:rsid w:val="00BB3E02"/>
    <w:rsid w:val="00BC1575"/>
    <w:rsid w:val="00BC45A3"/>
    <w:rsid w:val="00BC539F"/>
    <w:rsid w:val="00BD2ABF"/>
    <w:rsid w:val="00BD659C"/>
    <w:rsid w:val="00BE23A0"/>
    <w:rsid w:val="00BF5B64"/>
    <w:rsid w:val="00BF6507"/>
    <w:rsid w:val="00BF755C"/>
    <w:rsid w:val="00C0063A"/>
    <w:rsid w:val="00C1133A"/>
    <w:rsid w:val="00C12A54"/>
    <w:rsid w:val="00C1305A"/>
    <w:rsid w:val="00C172BE"/>
    <w:rsid w:val="00C24318"/>
    <w:rsid w:val="00C2652D"/>
    <w:rsid w:val="00C5323F"/>
    <w:rsid w:val="00C55E46"/>
    <w:rsid w:val="00C572A6"/>
    <w:rsid w:val="00C60D41"/>
    <w:rsid w:val="00C7613A"/>
    <w:rsid w:val="00C7798D"/>
    <w:rsid w:val="00C83076"/>
    <w:rsid w:val="00C83FEE"/>
    <w:rsid w:val="00C85004"/>
    <w:rsid w:val="00C85526"/>
    <w:rsid w:val="00C86371"/>
    <w:rsid w:val="00C9051E"/>
    <w:rsid w:val="00C93F11"/>
    <w:rsid w:val="00C9605A"/>
    <w:rsid w:val="00CB146C"/>
    <w:rsid w:val="00CB1636"/>
    <w:rsid w:val="00CB1867"/>
    <w:rsid w:val="00CB58EB"/>
    <w:rsid w:val="00CC10F4"/>
    <w:rsid w:val="00CC64E8"/>
    <w:rsid w:val="00CC71FC"/>
    <w:rsid w:val="00CE0B3F"/>
    <w:rsid w:val="00CE2103"/>
    <w:rsid w:val="00CE47AB"/>
    <w:rsid w:val="00CE4FE6"/>
    <w:rsid w:val="00D10E63"/>
    <w:rsid w:val="00D12044"/>
    <w:rsid w:val="00D13ED4"/>
    <w:rsid w:val="00D1465F"/>
    <w:rsid w:val="00D16D7A"/>
    <w:rsid w:val="00D20ACB"/>
    <w:rsid w:val="00D269FF"/>
    <w:rsid w:val="00D316A9"/>
    <w:rsid w:val="00D534AC"/>
    <w:rsid w:val="00D565FC"/>
    <w:rsid w:val="00D66F5A"/>
    <w:rsid w:val="00D67D96"/>
    <w:rsid w:val="00D72FDF"/>
    <w:rsid w:val="00D737A9"/>
    <w:rsid w:val="00D84178"/>
    <w:rsid w:val="00D917E7"/>
    <w:rsid w:val="00DA1E0D"/>
    <w:rsid w:val="00DB5309"/>
    <w:rsid w:val="00DB7992"/>
    <w:rsid w:val="00DD1FB1"/>
    <w:rsid w:val="00DE189E"/>
    <w:rsid w:val="00DE7A42"/>
    <w:rsid w:val="00DF17ED"/>
    <w:rsid w:val="00E0163D"/>
    <w:rsid w:val="00E028E0"/>
    <w:rsid w:val="00E04F96"/>
    <w:rsid w:val="00E058D7"/>
    <w:rsid w:val="00E16587"/>
    <w:rsid w:val="00E275A3"/>
    <w:rsid w:val="00E41E96"/>
    <w:rsid w:val="00E457A9"/>
    <w:rsid w:val="00E47716"/>
    <w:rsid w:val="00E5307C"/>
    <w:rsid w:val="00E53C3A"/>
    <w:rsid w:val="00E70203"/>
    <w:rsid w:val="00E714E7"/>
    <w:rsid w:val="00E721BE"/>
    <w:rsid w:val="00E734D6"/>
    <w:rsid w:val="00E77A2C"/>
    <w:rsid w:val="00E90586"/>
    <w:rsid w:val="00E96FC6"/>
    <w:rsid w:val="00E97162"/>
    <w:rsid w:val="00EA2132"/>
    <w:rsid w:val="00EB6594"/>
    <w:rsid w:val="00EB7DB7"/>
    <w:rsid w:val="00EC0D1D"/>
    <w:rsid w:val="00EC5AAA"/>
    <w:rsid w:val="00ED0CF5"/>
    <w:rsid w:val="00ED64F3"/>
    <w:rsid w:val="00EE6561"/>
    <w:rsid w:val="00EF0473"/>
    <w:rsid w:val="00EF63DA"/>
    <w:rsid w:val="00F01AE4"/>
    <w:rsid w:val="00F027CF"/>
    <w:rsid w:val="00F0593E"/>
    <w:rsid w:val="00F110EE"/>
    <w:rsid w:val="00F1488C"/>
    <w:rsid w:val="00F156FF"/>
    <w:rsid w:val="00F17459"/>
    <w:rsid w:val="00F17DD8"/>
    <w:rsid w:val="00F30615"/>
    <w:rsid w:val="00F34E0D"/>
    <w:rsid w:val="00F46F56"/>
    <w:rsid w:val="00F478F9"/>
    <w:rsid w:val="00F501FB"/>
    <w:rsid w:val="00F50200"/>
    <w:rsid w:val="00F508B9"/>
    <w:rsid w:val="00F53B2D"/>
    <w:rsid w:val="00F5661B"/>
    <w:rsid w:val="00F57BAF"/>
    <w:rsid w:val="00F606CC"/>
    <w:rsid w:val="00F61B2C"/>
    <w:rsid w:val="00F64634"/>
    <w:rsid w:val="00F65EEC"/>
    <w:rsid w:val="00F66F57"/>
    <w:rsid w:val="00F71BF8"/>
    <w:rsid w:val="00F75C1E"/>
    <w:rsid w:val="00F77823"/>
    <w:rsid w:val="00F847B8"/>
    <w:rsid w:val="00F867AC"/>
    <w:rsid w:val="00FB1666"/>
    <w:rsid w:val="00FC0BB5"/>
    <w:rsid w:val="00FC5D22"/>
    <w:rsid w:val="00FD09D7"/>
    <w:rsid w:val="00FE4D1D"/>
    <w:rsid w:val="00FE7D32"/>
    <w:rsid w:val="00FE7D4F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F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2FD"/>
    <w:pPr>
      <w:jc w:val="center"/>
    </w:pPr>
    <w:rPr>
      <w:b/>
      <w:caps/>
      <w:sz w:val="36"/>
    </w:rPr>
  </w:style>
  <w:style w:type="character" w:customStyle="1" w:styleId="a4">
    <w:name w:val="Название Знак"/>
    <w:basedOn w:val="a0"/>
    <w:link w:val="a3"/>
    <w:rsid w:val="000152FD"/>
    <w:rPr>
      <w:rFonts w:eastAsia="Times New Roman"/>
      <w:b/>
      <w:caps/>
      <w:sz w:val="36"/>
      <w:szCs w:val="20"/>
      <w:lang w:eastAsia="ru-RU"/>
    </w:rPr>
  </w:style>
  <w:style w:type="paragraph" w:styleId="2">
    <w:name w:val="Body Text 2"/>
    <w:basedOn w:val="a"/>
    <w:link w:val="20"/>
    <w:unhideWhenUsed/>
    <w:rsid w:val="000152FD"/>
    <w:pPr>
      <w:widowControl w:val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0152FD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152FD"/>
    <w:pPr>
      <w:widowControl w:val="0"/>
    </w:pPr>
    <w:rPr>
      <w:sz w:val="22"/>
    </w:rPr>
  </w:style>
  <w:style w:type="character" w:customStyle="1" w:styleId="30">
    <w:name w:val="Основной текст 3 Знак"/>
    <w:basedOn w:val="a0"/>
    <w:link w:val="3"/>
    <w:semiHidden/>
    <w:rsid w:val="000152FD"/>
    <w:rPr>
      <w:rFonts w:eastAsia="Times New Roman"/>
      <w:sz w:val="22"/>
      <w:szCs w:val="20"/>
      <w:lang w:eastAsia="ru-RU"/>
    </w:rPr>
  </w:style>
  <w:style w:type="paragraph" w:customStyle="1" w:styleId="11">
    <w:name w:val="заголовок 1"/>
    <w:basedOn w:val="a"/>
    <w:next w:val="a"/>
    <w:rsid w:val="000152FD"/>
    <w:pPr>
      <w:keepNext/>
    </w:pPr>
    <w:rPr>
      <w:sz w:val="28"/>
    </w:rPr>
  </w:style>
  <w:style w:type="paragraph" w:styleId="a5">
    <w:name w:val="Normal (Web)"/>
    <w:basedOn w:val="a"/>
    <w:uiPriority w:val="99"/>
    <w:unhideWhenUsed/>
    <w:rsid w:val="009844CD"/>
    <w:pPr>
      <w:spacing w:before="96" w:after="192"/>
    </w:pPr>
    <w:rPr>
      <w:sz w:val="24"/>
      <w:szCs w:val="24"/>
    </w:rPr>
  </w:style>
  <w:style w:type="table" w:styleId="a6">
    <w:name w:val="Table Grid"/>
    <w:basedOn w:val="a1"/>
    <w:uiPriority w:val="59"/>
    <w:rsid w:val="009844C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locked/>
    <w:rsid w:val="009844CD"/>
    <w:rPr>
      <w:sz w:val="26"/>
      <w:szCs w:val="26"/>
      <w:shd w:val="clear" w:color="auto" w:fill="FFFFFF"/>
    </w:rPr>
  </w:style>
  <w:style w:type="character" w:customStyle="1" w:styleId="Bodytext20">
    <w:name w:val="Body text (2)"/>
    <w:uiPriority w:val="99"/>
    <w:rsid w:val="009844CD"/>
  </w:style>
  <w:style w:type="paragraph" w:customStyle="1" w:styleId="Bodytext21">
    <w:name w:val="Body text (2)1"/>
    <w:basedOn w:val="a"/>
    <w:link w:val="Bodytext2"/>
    <w:uiPriority w:val="99"/>
    <w:rsid w:val="009844CD"/>
    <w:pPr>
      <w:shd w:val="clear" w:color="auto" w:fill="FFFFFF"/>
      <w:spacing w:after="300" w:line="322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Bodytext">
    <w:name w:val="Body text_"/>
    <w:link w:val="12"/>
    <w:uiPriority w:val="99"/>
    <w:locked/>
    <w:rsid w:val="009844CD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9844CD"/>
    <w:pPr>
      <w:shd w:val="clear" w:color="auto" w:fill="FFFFFF"/>
      <w:spacing w:before="420" w:after="3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Heading1">
    <w:name w:val="Heading #1_"/>
    <w:link w:val="Heading11"/>
    <w:uiPriority w:val="99"/>
    <w:locked/>
    <w:rsid w:val="009844CD"/>
    <w:rPr>
      <w:sz w:val="26"/>
      <w:szCs w:val="26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9844CD"/>
    <w:pPr>
      <w:shd w:val="clear" w:color="auto" w:fill="FFFFFF"/>
      <w:spacing w:before="300" w:after="420" w:line="240" w:lineRule="atLeas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7">
    <w:name w:val="No Spacing"/>
    <w:uiPriority w:val="1"/>
    <w:qFormat/>
    <w:rsid w:val="00D1465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8">
    <w:name w:val="Strong"/>
    <w:qFormat/>
    <w:rsid w:val="00D146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7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9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121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2155"/>
    <w:rPr>
      <w:rFonts w:eastAsia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121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2155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67DDA"/>
    <w:rPr>
      <w:color w:val="0000FF" w:themeColor="hyperlink"/>
      <w:u w:val="single"/>
    </w:rPr>
  </w:style>
  <w:style w:type="character" w:styleId="af0">
    <w:name w:val="annotation reference"/>
    <w:rsid w:val="00A31CC4"/>
    <w:rPr>
      <w:sz w:val="16"/>
      <w:szCs w:val="16"/>
    </w:rPr>
  </w:style>
  <w:style w:type="paragraph" w:styleId="af1">
    <w:name w:val="annotation text"/>
    <w:basedOn w:val="a"/>
    <w:link w:val="af2"/>
    <w:rsid w:val="00A31CC4"/>
    <w:rPr>
      <w:rFonts w:eastAsia="Calibri"/>
    </w:rPr>
  </w:style>
  <w:style w:type="character" w:customStyle="1" w:styleId="af2">
    <w:name w:val="Текст примечания Знак"/>
    <w:basedOn w:val="a0"/>
    <w:link w:val="af1"/>
    <w:rsid w:val="00A31CC4"/>
    <w:rPr>
      <w:rFonts w:eastAsia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F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2FD"/>
    <w:pPr>
      <w:jc w:val="center"/>
    </w:pPr>
    <w:rPr>
      <w:b/>
      <w:caps/>
      <w:sz w:val="36"/>
    </w:rPr>
  </w:style>
  <w:style w:type="character" w:customStyle="1" w:styleId="a4">
    <w:name w:val="Название Знак"/>
    <w:basedOn w:val="a0"/>
    <w:link w:val="a3"/>
    <w:rsid w:val="000152FD"/>
    <w:rPr>
      <w:rFonts w:eastAsia="Times New Roman"/>
      <w:b/>
      <w:caps/>
      <w:sz w:val="36"/>
      <w:szCs w:val="20"/>
      <w:lang w:eastAsia="ru-RU"/>
    </w:rPr>
  </w:style>
  <w:style w:type="paragraph" w:styleId="2">
    <w:name w:val="Body Text 2"/>
    <w:basedOn w:val="a"/>
    <w:link w:val="20"/>
    <w:unhideWhenUsed/>
    <w:rsid w:val="000152FD"/>
    <w:pPr>
      <w:widowControl w:val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0152FD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152FD"/>
    <w:pPr>
      <w:widowControl w:val="0"/>
    </w:pPr>
    <w:rPr>
      <w:sz w:val="22"/>
    </w:rPr>
  </w:style>
  <w:style w:type="character" w:customStyle="1" w:styleId="30">
    <w:name w:val="Основной текст 3 Знак"/>
    <w:basedOn w:val="a0"/>
    <w:link w:val="3"/>
    <w:semiHidden/>
    <w:rsid w:val="000152FD"/>
    <w:rPr>
      <w:rFonts w:eastAsia="Times New Roman"/>
      <w:sz w:val="22"/>
      <w:szCs w:val="20"/>
      <w:lang w:eastAsia="ru-RU"/>
    </w:rPr>
  </w:style>
  <w:style w:type="paragraph" w:customStyle="1" w:styleId="11">
    <w:name w:val="заголовок 1"/>
    <w:basedOn w:val="a"/>
    <w:next w:val="a"/>
    <w:rsid w:val="000152FD"/>
    <w:pPr>
      <w:keepNext/>
    </w:pPr>
    <w:rPr>
      <w:sz w:val="28"/>
    </w:rPr>
  </w:style>
  <w:style w:type="paragraph" w:styleId="a5">
    <w:name w:val="Normal (Web)"/>
    <w:basedOn w:val="a"/>
    <w:uiPriority w:val="99"/>
    <w:unhideWhenUsed/>
    <w:rsid w:val="009844CD"/>
    <w:pPr>
      <w:spacing w:before="96" w:after="192"/>
    </w:pPr>
    <w:rPr>
      <w:sz w:val="24"/>
      <w:szCs w:val="24"/>
    </w:rPr>
  </w:style>
  <w:style w:type="table" w:styleId="a6">
    <w:name w:val="Table Grid"/>
    <w:basedOn w:val="a1"/>
    <w:uiPriority w:val="59"/>
    <w:rsid w:val="009844C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locked/>
    <w:rsid w:val="009844CD"/>
    <w:rPr>
      <w:sz w:val="26"/>
      <w:szCs w:val="26"/>
      <w:shd w:val="clear" w:color="auto" w:fill="FFFFFF"/>
    </w:rPr>
  </w:style>
  <w:style w:type="character" w:customStyle="1" w:styleId="Bodytext20">
    <w:name w:val="Body text (2)"/>
    <w:uiPriority w:val="99"/>
    <w:rsid w:val="009844CD"/>
  </w:style>
  <w:style w:type="paragraph" w:customStyle="1" w:styleId="Bodytext21">
    <w:name w:val="Body text (2)1"/>
    <w:basedOn w:val="a"/>
    <w:link w:val="Bodytext2"/>
    <w:uiPriority w:val="99"/>
    <w:rsid w:val="009844CD"/>
    <w:pPr>
      <w:shd w:val="clear" w:color="auto" w:fill="FFFFFF"/>
      <w:spacing w:after="300" w:line="322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Bodytext">
    <w:name w:val="Body text_"/>
    <w:link w:val="12"/>
    <w:uiPriority w:val="99"/>
    <w:locked/>
    <w:rsid w:val="009844CD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9844CD"/>
    <w:pPr>
      <w:shd w:val="clear" w:color="auto" w:fill="FFFFFF"/>
      <w:spacing w:before="420" w:after="3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Heading1">
    <w:name w:val="Heading #1_"/>
    <w:link w:val="Heading11"/>
    <w:uiPriority w:val="99"/>
    <w:locked/>
    <w:rsid w:val="009844CD"/>
    <w:rPr>
      <w:sz w:val="26"/>
      <w:szCs w:val="26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9844CD"/>
    <w:pPr>
      <w:shd w:val="clear" w:color="auto" w:fill="FFFFFF"/>
      <w:spacing w:before="300" w:after="420" w:line="240" w:lineRule="atLeas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7">
    <w:name w:val="No Spacing"/>
    <w:uiPriority w:val="1"/>
    <w:qFormat/>
    <w:rsid w:val="00D1465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8">
    <w:name w:val="Strong"/>
    <w:qFormat/>
    <w:rsid w:val="00D146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7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9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121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2155"/>
    <w:rPr>
      <w:rFonts w:eastAsia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121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2155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67DDA"/>
    <w:rPr>
      <w:color w:val="0000FF" w:themeColor="hyperlink"/>
      <w:u w:val="single"/>
    </w:rPr>
  </w:style>
  <w:style w:type="character" w:styleId="af0">
    <w:name w:val="annotation reference"/>
    <w:rsid w:val="00A31CC4"/>
    <w:rPr>
      <w:sz w:val="16"/>
      <w:szCs w:val="16"/>
    </w:rPr>
  </w:style>
  <w:style w:type="paragraph" w:styleId="af1">
    <w:name w:val="annotation text"/>
    <w:basedOn w:val="a"/>
    <w:link w:val="af2"/>
    <w:rsid w:val="00A31CC4"/>
    <w:rPr>
      <w:rFonts w:eastAsia="Calibri"/>
    </w:rPr>
  </w:style>
  <w:style w:type="character" w:customStyle="1" w:styleId="af2">
    <w:name w:val="Текст примечания Знак"/>
    <w:basedOn w:val="a0"/>
    <w:link w:val="af1"/>
    <w:rsid w:val="00A31CC4"/>
    <w:rPr>
      <w:rFonts w:eastAsia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9EA99-B036-4D6A-B6E8-C32DC443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Volyntseva.NA</dc:creator>
  <cp:lastModifiedBy>Андрей Сергеевич Хачатрян</cp:lastModifiedBy>
  <cp:revision>9</cp:revision>
  <cp:lastPrinted>2019-10-11T13:17:00Z</cp:lastPrinted>
  <dcterms:created xsi:type="dcterms:W3CDTF">2019-10-02T15:10:00Z</dcterms:created>
  <dcterms:modified xsi:type="dcterms:W3CDTF">2019-10-11T13:17:00Z</dcterms:modified>
</cp:coreProperties>
</file>