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8" w:rsidRPr="0027756F" w:rsidRDefault="00CE1F26" w:rsidP="0077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>Результаты</w:t>
      </w:r>
      <w:r w:rsidR="00C1550D"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>контрольных</w:t>
      </w:r>
      <w:r w:rsidR="00C1550D"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>мероприятий</w:t>
      </w:r>
      <w:r w:rsidR="00C1550D" w:rsidRPr="007C3C78">
        <w:rPr>
          <w:rFonts w:asciiTheme="majorHAnsi" w:hAnsiTheme="majorHAnsi"/>
          <w:b/>
          <w:sz w:val="28"/>
          <w:szCs w:val="28"/>
        </w:rPr>
        <w:t xml:space="preserve">,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 xml:space="preserve">проводимых комитетом </w:t>
      </w:r>
      <w:r w:rsidR="00C1550D">
        <w:rPr>
          <w:rFonts w:asciiTheme="majorHAnsi" w:hAnsiTheme="majorHAnsi" w:cs="Arial"/>
          <w:b/>
          <w:sz w:val="28"/>
          <w:szCs w:val="28"/>
        </w:rPr>
        <w:t xml:space="preserve">по культуре и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 xml:space="preserve">туризму </w:t>
      </w:r>
      <w:r w:rsidR="00C1550D">
        <w:rPr>
          <w:rFonts w:asciiTheme="majorHAnsi" w:hAnsiTheme="majorHAnsi" w:cs="Arial"/>
          <w:b/>
          <w:sz w:val="28"/>
          <w:szCs w:val="28"/>
        </w:rPr>
        <w:t xml:space="preserve">Ленинградской области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 xml:space="preserve">в рамках осуществления ведомственного контроля </w:t>
      </w:r>
      <w:r w:rsidR="00C1550D" w:rsidRPr="00C1550D">
        <w:rPr>
          <w:rFonts w:asciiTheme="majorHAnsi" w:hAnsiTheme="majorHAnsi" w:cs="Arial"/>
          <w:b/>
          <w:sz w:val="28"/>
          <w:szCs w:val="28"/>
        </w:rPr>
        <w:t xml:space="preserve"> в сфере закупок для обеспечения государственных нужд Ленинградской области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>за</w:t>
      </w:r>
      <w:r w:rsidR="00C1550D" w:rsidRPr="007C3C78">
        <w:rPr>
          <w:rFonts w:asciiTheme="majorHAnsi" w:hAnsiTheme="majorHAnsi"/>
          <w:b/>
          <w:sz w:val="28"/>
          <w:szCs w:val="28"/>
        </w:rPr>
        <w:t xml:space="preserve"> 20</w:t>
      </w:r>
      <w:r w:rsidR="00C1550D">
        <w:rPr>
          <w:rFonts w:asciiTheme="majorHAnsi" w:hAnsiTheme="majorHAnsi"/>
          <w:b/>
          <w:sz w:val="28"/>
          <w:szCs w:val="28"/>
        </w:rPr>
        <w:t>2</w:t>
      </w:r>
      <w:r w:rsidR="003902DC">
        <w:rPr>
          <w:rFonts w:asciiTheme="majorHAnsi" w:hAnsiTheme="majorHAnsi"/>
          <w:b/>
          <w:sz w:val="28"/>
          <w:szCs w:val="28"/>
        </w:rPr>
        <w:t>3</w:t>
      </w:r>
      <w:r w:rsidR="00C1550D"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="00C1550D" w:rsidRPr="007C3C78">
        <w:rPr>
          <w:rFonts w:asciiTheme="majorHAnsi" w:hAnsiTheme="majorHAnsi" w:cs="Arial"/>
          <w:b/>
          <w:sz w:val="28"/>
          <w:szCs w:val="28"/>
        </w:rPr>
        <w:t>г</w:t>
      </w:r>
      <w:r w:rsidR="00C1550D" w:rsidRPr="007C3C78">
        <w:rPr>
          <w:rFonts w:asciiTheme="majorHAnsi" w:hAnsiTheme="majorHAnsi"/>
          <w:b/>
          <w:sz w:val="28"/>
          <w:szCs w:val="28"/>
        </w:rPr>
        <w:t>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75"/>
        <w:gridCol w:w="1985"/>
        <w:gridCol w:w="4670"/>
        <w:gridCol w:w="3685"/>
        <w:gridCol w:w="2268"/>
      </w:tblGrid>
      <w:tr w:rsidR="00C53EB5" w:rsidRPr="00081EFE" w:rsidTr="000B0113">
        <w:trPr>
          <w:trHeight w:val="1370"/>
          <w:tblHeader/>
        </w:trPr>
        <w:tc>
          <w:tcPr>
            <w:tcW w:w="710" w:type="dxa"/>
            <w:vAlign w:val="center"/>
          </w:tcPr>
          <w:p w:rsidR="00C53EB5" w:rsidRPr="00C1550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C53EB5" w:rsidRPr="00C1550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275" w:type="dxa"/>
            <w:vAlign w:val="center"/>
          </w:tcPr>
          <w:p w:rsidR="00C53EB5" w:rsidRPr="00C1550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Объект (субъект) контроля</w:t>
            </w:r>
          </w:p>
        </w:tc>
        <w:tc>
          <w:tcPr>
            <w:tcW w:w="1985" w:type="dxa"/>
          </w:tcPr>
          <w:p w:rsidR="00C53EB5" w:rsidRPr="00C1550D" w:rsidRDefault="00C53EB5" w:rsidP="00C155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проведения </w:t>
            </w:r>
          </w:p>
          <w:p w:rsidR="00C53EB5" w:rsidRPr="00C1550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0" w:type="dxa"/>
            <w:vAlign w:val="center"/>
          </w:tcPr>
          <w:p w:rsidR="00C53EB5" w:rsidRPr="00C1550D" w:rsidRDefault="00C53EB5" w:rsidP="004921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3685" w:type="dxa"/>
            <w:vAlign w:val="center"/>
          </w:tcPr>
          <w:p w:rsidR="00C53EB5" w:rsidRPr="00C1550D" w:rsidRDefault="00C53EB5" w:rsidP="00776F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числе, имеющи</w:t>
            </w:r>
            <w:r w:rsidR="00776F4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признаки </w:t>
            </w:r>
            <w:proofErr w:type="gramStart"/>
            <w:r w:rsidRPr="00C1550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</w:t>
            </w:r>
            <w:r w:rsidR="00776F4E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proofErr w:type="gramEnd"/>
          </w:p>
        </w:tc>
        <w:tc>
          <w:tcPr>
            <w:tcW w:w="2268" w:type="dxa"/>
          </w:tcPr>
          <w:p w:rsidR="00C53EB5" w:rsidRPr="00C1550D" w:rsidRDefault="00C53EB5" w:rsidP="007B3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C53EB5" w:rsidRPr="00081EFE" w:rsidTr="000B0113">
        <w:trPr>
          <w:trHeight w:val="948"/>
        </w:trPr>
        <w:tc>
          <w:tcPr>
            <w:tcW w:w="710" w:type="dxa"/>
            <w:vAlign w:val="center"/>
          </w:tcPr>
          <w:p w:rsidR="00C53EB5" w:rsidRPr="00DF1D36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3EB5" w:rsidRPr="002103A2" w:rsidRDefault="00F37CC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культуры Ленинградской области «</w:t>
            </w:r>
            <w:proofErr w:type="spellStart"/>
            <w:r w:rsidRPr="002103A2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2103A2">
              <w:rPr>
                <w:rFonts w:ascii="Times New Roman" w:hAnsi="Times New Roman"/>
                <w:sz w:val="28"/>
                <w:szCs w:val="28"/>
              </w:rPr>
              <w:t xml:space="preserve"> драматический театр-студия «Апрель»</w:t>
            </w:r>
          </w:p>
        </w:tc>
        <w:tc>
          <w:tcPr>
            <w:tcW w:w="1985" w:type="dxa"/>
          </w:tcPr>
          <w:p w:rsidR="00C53EB5" w:rsidRPr="002103A2" w:rsidRDefault="00C53EB5" w:rsidP="00F37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7041F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01.03.2023 г. по 28.03.2023</w:t>
            </w: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0" w:type="dxa"/>
          </w:tcPr>
          <w:p w:rsidR="00C53EB5" w:rsidRPr="002103A2" w:rsidRDefault="00F37CCE" w:rsidP="00F37CCE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DF1D36" w:rsidRDefault="00C53EB5" w:rsidP="00776F4E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B0113">
        <w:trPr>
          <w:trHeight w:val="1248"/>
        </w:trPr>
        <w:tc>
          <w:tcPr>
            <w:tcW w:w="710" w:type="dxa"/>
            <w:vAlign w:val="center"/>
          </w:tcPr>
          <w:p w:rsidR="00C53EB5" w:rsidRPr="00DF1D36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3EB5" w:rsidRPr="002103A2" w:rsidRDefault="0037041F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культуры Ленинградской области «Оркестр русских народных инструментов «Метелица»</w:t>
            </w:r>
          </w:p>
          <w:p w:rsidR="00C53EB5" w:rsidRPr="002103A2" w:rsidRDefault="00C53EB5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7041F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7041F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30.03.2023 г. по </w:t>
            </w:r>
          </w:p>
          <w:p w:rsidR="00C53EB5" w:rsidRPr="002103A2" w:rsidRDefault="0037041F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26.04.2023</w:t>
            </w:r>
            <w:r w:rsidR="00F37CCE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C53EB5" w:rsidRPr="002103A2" w:rsidRDefault="00F37CCE" w:rsidP="00F37CCE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DF1D36" w:rsidRDefault="00C53EB5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  <w:p w:rsidR="00F37CCE" w:rsidRPr="00DF1D36" w:rsidRDefault="00F37CCE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CCE" w:rsidRPr="00DF1D36" w:rsidRDefault="00F37CCE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B0113">
        <w:trPr>
          <w:trHeight w:val="948"/>
        </w:trPr>
        <w:tc>
          <w:tcPr>
            <w:tcW w:w="710" w:type="dxa"/>
            <w:vAlign w:val="center"/>
          </w:tcPr>
          <w:p w:rsidR="00C53EB5" w:rsidRPr="00DF1D36" w:rsidRDefault="00C53EB5" w:rsidP="00BC620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53EB5" w:rsidRPr="002103A2" w:rsidRDefault="0037041F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культуры Ленинградской области «Симфонический оркестр Ленинградской области»</w:t>
            </w:r>
          </w:p>
        </w:tc>
        <w:tc>
          <w:tcPr>
            <w:tcW w:w="1985" w:type="dxa"/>
          </w:tcPr>
          <w:p w:rsidR="0037041F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7041F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27.04.2023 г. по </w:t>
            </w:r>
          </w:p>
          <w:p w:rsidR="00C53EB5" w:rsidRPr="002103A2" w:rsidRDefault="0037041F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29.05.2023</w:t>
            </w:r>
            <w:r w:rsidR="00F37CCE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37041F" w:rsidRPr="002103A2" w:rsidRDefault="0037041F" w:rsidP="0037041F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части 3 статьи 103 Федерального закона № 44-ФЗ.</w:t>
            </w:r>
          </w:p>
          <w:p w:rsidR="00506F5C" w:rsidRPr="002103A2" w:rsidRDefault="00506F5C" w:rsidP="00F37CCE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115AD" w:rsidRPr="00DF1D36" w:rsidRDefault="0037041F" w:rsidP="0037041F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признаки административного правонарушения 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>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1.4 статьи 7.30 КОАП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7041F" w:rsidRPr="00DF1D36" w:rsidRDefault="0037041F" w:rsidP="0037041F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B5276D"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DF1D36" w:rsidRDefault="0037041F" w:rsidP="00B5276D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B5276D"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</w:tr>
      <w:tr w:rsidR="00C53EB5" w:rsidRPr="00081EFE" w:rsidTr="000B0113">
        <w:trPr>
          <w:trHeight w:val="948"/>
        </w:trPr>
        <w:tc>
          <w:tcPr>
            <w:tcW w:w="710" w:type="dxa"/>
            <w:vAlign w:val="center"/>
          </w:tcPr>
          <w:p w:rsidR="00C53EB5" w:rsidRPr="00DF1D36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53EB5" w:rsidRPr="002103A2" w:rsidRDefault="00F37CCE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Ленинградской области «Информационно-туристский центр»</w:t>
            </w:r>
          </w:p>
          <w:p w:rsidR="00C53EB5" w:rsidRPr="002103A2" w:rsidRDefault="00C53EB5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5276D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5276D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30.05.2023 г. по </w:t>
            </w:r>
          </w:p>
          <w:p w:rsidR="00C53EB5" w:rsidRPr="002103A2" w:rsidRDefault="00B5276D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27.06.2023</w:t>
            </w:r>
            <w:r w:rsidR="00F37CCE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C53EB5" w:rsidRPr="002103A2" w:rsidRDefault="00B5276D" w:rsidP="00B5276D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506F5C" w:rsidRPr="00DF1D36" w:rsidRDefault="00506F5C" w:rsidP="00F37CCE">
            <w:pPr>
              <w:pStyle w:val="ac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B0113">
        <w:trPr>
          <w:trHeight w:val="413"/>
        </w:trPr>
        <w:tc>
          <w:tcPr>
            <w:tcW w:w="710" w:type="dxa"/>
            <w:vAlign w:val="center"/>
          </w:tcPr>
          <w:p w:rsidR="00C53EB5" w:rsidRPr="00DF1D36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C53EB5" w:rsidRPr="002103A2" w:rsidRDefault="000C6A00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культуры Ленинградской области «</w:t>
            </w:r>
            <w:r w:rsidRPr="002103A2">
              <w:rPr>
                <w:rFonts w:ascii="Times New Roman" w:hAnsi="Times New Roman"/>
                <w:color w:val="000000"/>
                <w:sz w:val="28"/>
                <w:szCs w:val="28"/>
              </w:rPr>
              <w:t>Парковое агентство</w:t>
            </w:r>
            <w:r w:rsidRPr="002103A2">
              <w:rPr>
                <w:rFonts w:ascii="Times New Roman" w:hAnsi="Times New Roman"/>
                <w:sz w:val="28"/>
                <w:szCs w:val="28"/>
              </w:rPr>
              <w:t>»</w:t>
            </w:r>
            <w:r w:rsidR="00C53EB5"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5276D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5276D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28.06.2023 г. по </w:t>
            </w:r>
          </w:p>
          <w:p w:rsidR="00C53EB5" w:rsidRPr="002103A2" w:rsidRDefault="00B5276D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25.07.2023</w:t>
            </w:r>
            <w:r w:rsidR="000C6A00"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C53EB5" w:rsidRPr="002103A2" w:rsidRDefault="00B5276D" w:rsidP="00B5276D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195C25" w:rsidRPr="00DF1D36" w:rsidRDefault="00195C25" w:rsidP="000C6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BC5714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B0113">
        <w:trPr>
          <w:trHeight w:val="1547"/>
        </w:trPr>
        <w:tc>
          <w:tcPr>
            <w:tcW w:w="710" w:type="dxa"/>
            <w:vAlign w:val="center"/>
          </w:tcPr>
          <w:p w:rsidR="00C53EB5" w:rsidRPr="00DF1D36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</w:tcPr>
          <w:p w:rsidR="00C53EB5" w:rsidRPr="002103A2" w:rsidRDefault="00B5276D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культуры «Ленинградская областная детская библиотека»</w:t>
            </w:r>
          </w:p>
        </w:tc>
        <w:tc>
          <w:tcPr>
            <w:tcW w:w="1985" w:type="dxa"/>
          </w:tcPr>
          <w:p w:rsidR="00B5276D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B5276D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26.07.2023 г. по </w:t>
            </w:r>
          </w:p>
          <w:p w:rsidR="00C53EB5" w:rsidRPr="002103A2" w:rsidRDefault="00B5276D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22.08.2023</w:t>
            </w:r>
            <w:r w:rsidR="00BC5714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B5276D" w:rsidRPr="002103A2" w:rsidRDefault="00B5276D" w:rsidP="00B5276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части 1 статьи 95 Федерального закона № 44-ФЗ.</w:t>
            </w:r>
          </w:p>
          <w:p w:rsidR="00323300" w:rsidRPr="002103A2" w:rsidRDefault="00323300" w:rsidP="00776F4E">
            <w:pPr>
              <w:pStyle w:val="ac"/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71720" w:rsidRPr="00DF1D36" w:rsidRDefault="00B5276D" w:rsidP="00776F4E">
            <w:pPr>
              <w:pStyle w:val="ac"/>
              <w:autoSpaceDE w:val="0"/>
              <w:autoSpaceDN w:val="0"/>
              <w:adjustRightInd w:val="0"/>
              <w:ind w:left="0" w:firstLine="317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признаки административного правонарушения 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>в сфере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4434">
              <w:rPr>
                <w:rFonts w:ascii="Times New Roman" w:hAnsi="Times New Roman"/>
                <w:sz w:val="28"/>
                <w:szCs w:val="28"/>
              </w:rPr>
              <w:t>1 статьи 7.32.5</w:t>
            </w:r>
            <w:r w:rsidRPr="00C5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5276D" w:rsidRPr="00DF1D36" w:rsidRDefault="00B5276D" w:rsidP="00B5276D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DF1D36" w:rsidRDefault="00B5276D" w:rsidP="00B5276D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11.09.2023г.</w:t>
            </w:r>
          </w:p>
        </w:tc>
      </w:tr>
      <w:tr w:rsidR="00C53EB5" w:rsidRPr="00081EFE" w:rsidTr="000B0113">
        <w:trPr>
          <w:trHeight w:val="1266"/>
        </w:trPr>
        <w:tc>
          <w:tcPr>
            <w:tcW w:w="710" w:type="dxa"/>
            <w:vAlign w:val="center"/>
          </w:tcPr>
          <w:p w:rsidR="00C53EB5" w:rsidRPr="00DF1D36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</w:tcPr>
          <w:p w:rsidR="00C53EB5" w:rsidRPr="002103A2" w:rsidRDefault="00BC5714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>Ленинградское областное  Государственное бюджетное учреждение культуры «Святая крепость»</w:t>
            </w:r>
            <w:r w:rsidR="00C53EB5"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53EB5" w:rsidRPr="002103A2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D0C81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23.08.2023 г. по 19.09.2023</w:t>
            </w:r>
            <w:r w:rsidR="00BC5714"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0" w:type="dxa"/>
          </w:tcPr>
          <w:p w:rsidR="008D4939" w:rsidRPr="002103A2" w:rsidRDefault="00BC5714" w:rsidP="00BC5714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685" w:type="dxa"/>
          </w:tcPr>
          <w:p w:rsidR="00E91F67" w:rsidRPr="00DF1D36" w:rsidRDefault="00E91F67" w:rsidP="00776F4E">
            <w:pPr>
              <w:pStyle w:val="ac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741B8">
        <w:trPr>
          <w:trHeight w:val="839"/>
        </w:trPr>
        <w:tc>
          <w:tcPr>
            <w:tcW w:w="710" w:type="dxa"/>
            <w:vAlign w:val="center"/>
          </w:tcPr>
          <w:p w:rsidR="00C53EB5" w:rsidRPr="00DF1D36" w:rsidRDefault="00776F4E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5" w:type="dxa"/>
          </w:tcPr>
          <w:p w:rsidR="00C53EB5" w:rsidRPr="002103A2" w:rsidRDefault="00BC5714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культуры  Ленинградской области Драматический театр «На </w:t>
            </w:r>
            <w:proofErr w:type="gramStart"/>
            <w:r w:rsidRPr="002103A2">
              <w:rPr>
                <w:rFonts w:ascii="Times New Roman" w:hAnsi="Times New Roman"/>
                <w:sz w:val="28"/>
                <w:szCs w:val="28"/>
              </w:rPr>
              <w:t>Литейном</w:t>
            </w:r>
            <w:proofErr w:type="gramEnd"/>
            <w:r w:rsidRPr="00210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D0C81" w:rsidRPr="002103A2" w:rsidRDefault="00C53EB5" w:rsidP="00776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0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D0C81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22.09.2023 г. по </w:t>
            </w:r>
          </w:p>
          <w:p w:rsidR="00C53EB5" w:rsidRPr="002103A2" w:rsidRDefault="00CD0C81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17.10.2023</w:t>
            </w:r>
            <w:r w:rsidR="00BC5714" w:rsidRPr="002103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2718DB" w:rsidRPr="002103A2" w:rsidRDefault="00BC2CDD" w:rsidP="00776F4E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части </w:t>
            </w:r>
            <w:r w:rsidR="00E06BF4" w:rsidRPr="00210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14" w:rsidRPr="002103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53EB5" w:rsidRPr="002103A2" w:rsidRDefault="00BC2CDD" w:rsidP="00776F4E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</w:t>
            </w:r>
            <w:r w:rsidR="00E06BF4" w:rsidRPr="002103A2">
              <w:rPr>
                <w:rFonts w:ascii="Times New Roman" w:hAnsi="Times New Roman"/>
                <w:sz w:val="28"/>
                <w:szCs w:val="28"/>
              </w:rPr>
              <w:t xml:space="preserve">части 1 статьи 94 </w:t>
            </w: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44-ФЗ.</w:t>
            </w:r>
          </w:p>
          <w:p w:rsidR="00FD66E2" w:rsidRPr="002103A2" w:rsidRDefault="00C46691" w:rsidP="000741B8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(пять) н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18DB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8DB"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</w:t>
            </w:r>
            <w:r w:rsidR="00E06BF4"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18DB"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статьи </w:t>
            </w:r>
            <w:r w:rsidR="00E06BF4"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2718DB" w:rsidRPr="00210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№44-ФЗ.</w:t>
            </w:r>
          </w:p>
          <w:p w:rsidR="00CD0C81" w:rsidRPr="002103A2" w:rsidRDefault="00C46691" w:rsidP="00CD0C81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(двадцать два) н</w:t>
            </w:r>
            <w:r w:rsidR="00CD0C81" w:rsidRPr="002103A2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0C81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="002E4517" w:rsidRPr="00210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C81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2E4517" w:rsidRPr="002103A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CD0C81"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="00CD0C81" w:rsidRPr="002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D0C81" w:rsidRPr="002103A2" w:rsidRDefault="00CD0C81" w:rsidP="00CD0C81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части </w:t>
            </w:r>
            <w:r w:rsidR="002E4517" w:rsidRPr="00210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статьи 3</w:t>
            </w:r>
            <w:r w:rsidR="002E4517" w:rsidRPr="00210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03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44-ФЗ</w:t>
            </w:r>
            <w:r w:rsidRPr="002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D0C81" w:rsidRPr="002103A2" w:rsidRDefault="00CD0C81" w:rsidP="00CD0C81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66E2" w:rsidRPr="00E06BF4" w:rsidRDefault="002718DB" w:rsidP="002E4517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8"/>
                <w:szCs w:val="28"/>
              </w:rPr>
            </w:pPr>
            <w:r w:rsidRPr="00E06BF4">
              <w:rPr>
                <w:rFonts w:ascii="Times New Roman" w:hAnsi="Times New Roman"/>
                <w:sz w:val="28"/>
                <w:szCs w:val="28"/>
              </w:rPr>
              <w:t>Нарушение имеет признаки административного правонарушения в сфере закупок (ч</w:t>
            </w:r>
            <w:r w:rsidRPr="00E06B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асть </w:t>
            </w:r>
            <w:r w:rsidR="00BC5714" w:rsidRPr="00E06BF4">
              <w:rPr>
                <w:rFonts w:ascii="Times New Roman" w:hAnsi="Times New Roman"/>
                <w:sz w:val="28"/>
                <w:szCs w:val="28"/>
              </w:rPr>
              <w:t>1</w:t>
            </w:r>
            <w:r w:rsidR="00E06BF4" w:rsidRPr="00E06BF4">
              <w:rPr>
                <w:rFonts w:ascii="Times New Roman" w:hAnsi="Times New Roman"/>
                <w:sz w:val="28"/>
                <w:szCs w:val="28"/>
              </w:rPr>
              <w:t>.4</w:t>
            </w:r>
            <w:r w:rsidR="00BC5714" w:rsidRPr="00E06BF4">
              <w:rPr>
                <w:rFonts w:ascii="Times New Roman" w:hAnsi="Times New Roman"/>
                <w:sz w:val="28"/>
                <w:szCs w:val="28"/>
              </w:rPr>
              <w:t xml:space="preserve"> статьи 7.30 КОАП РФ</w:t>
            </w:r>
            <w:r w:rsidRPr="00E06BF4">
              <w:rPr>
                <w:rFonts w:ascii="Times New Roman" w:hAnsi="Times New Roman"/>
                <w:sz w:val="28"/>
                <w:szCs w:val="28"/>
              </w:rPr>
              <w:t>)</w:t>
            </w:r>
            <w:r w:rsidR="00BC2CDD" w:rsidRPr="00E06B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6BF4" w:rsidRPr="002E4517" w:rsidRDefault="00E06BF4" w:rsidP="002E4517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/>
                <w:sz w:val="28"/>
                <w:szCs w:val="28"/>
              </w:rPr>
              <w:t>Нарушение имеет признаки административного правонарушения в сфере закупок (ч</w:t>
            </w:r>
            <w:r w:rsidRPr="00DF1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асть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 xml:space="preserve"> статьи 7.3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 xml:space="preserve"> КОАП РФ).</w:t>
            </w:r>
          </w:p>
          <w:p w:rsidR="002E4517" w:rsidRPr="002E4517" w:rsidRDefault="00C46691" w:rsidP="002E4517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(пять) н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>т признаки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правонарушени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в сфере закупок (ч</w:t>
            </w:r>
            <w:r w:rsidR="002E4517" w:rsidRPr="00DF1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асть </w:t>
            </w:r>
            <w:r w:rsidR="002E4517">
              <w:rPr>
                <w:rFonts w:ascii="Times New Roman" w:hAnsi="Times New Roman"/>
                <w:sz w:val="28"/>
                <w:szCs w:val="28"/>
              </w:rPr>
              <w:t>1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статьи 7.3</w:t>
            </w:r>
            <w:r w:rsidR="002E4517">
              <w:rPr>
                <w:rFonts w:ascii="Times New Roman" w:hAnsi="Times New Roman"/>
                <w:sz w:val="28"/>
                <w:szCs w:val="28"/>
              </w:rPr>
              <w:t>2.5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КОАП РФ).</w:t>
            </w:r>
          </w:p>
          <w:p w:rsidR="002E4517" w:rsidRPr="00E06BF4" w:rsidRDefault="00C46691" w:rsidP="00C4669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(двадцать два) н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>т признаки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правонарушени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в сфере закупок (ч</w:t>
            </w:r>
            <w:r w:rsidR="002E4517" w:rsidRPr="00DF1D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асть </w:t>
            </w:r>
            <w:r w:rsidR="002E4517">
              <w:rPr>
                <w:rFonts w:ascii="Times New Roman" w:hAnsi="Times New Roman"/>
                <w:sz w:val="28"/>
                <w:szCs w:val="28"/>
              </w:rPr>
              <w:t>2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статьи 7.3</w:t>
            </w:r>
            <w:r w:rsidR="002E4517">
              <w:rPr>
                <w:rFonts w:ascii="Times New Roman" w:hAnsi="Times New Roman"/>
                <w:sz w:val="28"/>
                <w:szCs w:val="28"/>
              </w:rPr>
              <w:t>1</w:t>
            </w:r>
            <w:r w:rsidR="002E4517" w:rsidRPr="00DF1D36">
              <w:rPr>
                <w:rFonts w:ascii="Times New Roman" w:hAnsi="Times New Roman"/>
                <w:sz w:val="28"/>
                <w:szCs w:val="28"/>
              </w:rPr>
              <w:t xml:space="preserve"> КОАП РФ).</w:t>
            </w:r>
          </w:p>
        </w:tc>
        <w:tc>
          <w:tcPr>
            <w:tcW w:w="2268" w:type="dxa"/>
          </w:tcPr>
          <w:p w:rsidR="00967EEF" w:rsidRPr="007B0818" w:rsidRDefault="00967EEF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6B792C" w:rsidRPr="007B0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960" w:rsidRPr="007B0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792C" w:rsidRPr="007B0818"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7B0818" w:rsidRPr="007B0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DF1D36" w:rsidRDefault="00967EEF" w:rsidP="00E06BF4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E06BF4" w:rsidRPr="007B0818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  <w:r w:rsidR="000741B8" w:rsidRPr="007B08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EB5" w:rsidRPr="00081EFE" w:rsidTr="000B0113">
        <w:trPr>
          <w:trHeight w:val="1270"/>
        </w:trPr>
        <w:tc>
          <w:tcPr>
            <w:tcW w:w="710" w:type="dxa"/>
            <w:vAlign w:val="center"/>
          </w:tcPr>
          <w:p w:rsidR="00C53EB5" w:rsidRPr="00DF1D36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5" w:type="dxa"/>
          </w:tcPr>
          <w:p w:rsidR="00C53EB5" w:rsidRPr="006F44C9" w:rsidRDefault="00742A63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F44C9">
              <w:rPr>
                <w:rFonts w:ascii="Times New Roman" w:hAnsi="Times New Roman"/>
                <w:sz w:val="28"/>
                <w:szCs w:val="28"/>
              </w:rPr>
              <w:t xml:space="preserve">Ленинградское областное государственное бюджетное учреждение культуры «Драматический театр на </w:t>
            </w:r>
            <w:proofErr w:type="gramStart"/>
            <w:r w:rsidRPr="006F44C9">
              <w:rPr>
                <w:rFonts w:ascii="Times New Roman" w:hAnsi="Times New Roman"/>
                <w:sz w:val="28"/>
                <w:szCs w:val="28"/>
              </w:rPr>
              <w:t>Васильевском</w:t>
            </w:r>
            <w:proofErr w:type="gramEnd"/>
            <w:r w:rsidRPr="006F44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42A63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D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742A63" w:rsidRPr="003D7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18.10.2023 г. по </w:t>
            </w:r>
          </w:p>
          <w:p w:rsidR="00C53EB5" w:rsidRPr="00DF1D36" w:rsidRDefault="00742A63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D7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.11.2023</w:t>
            </w:r>
            <w:r w:rsidR="00F17CD0" w:rsidRPr="00DF1D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0" w:type="dxa"/>
          </w:tcPr>
          <w:p w:rsidR="00C53EB5" w:rsidRPr="00DF1D36" w:rsidRDefault="00F17CD0" w:rsidP="00F17CD0">
            <w:pPr>
              <w:pStyle w:val="ac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3685" w:type="dxa"/>
          </w:tcPr>
          <w:p w:rsidR="00C53EB5" w:rsidRPr="00DF1D36" w:rsidRDefault="00C53EB5" w:rsidP="00776F4E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EB5" w:rsidRPr="00DF1D36" w:rsidRDefault="00C53EB5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B5" w:rsidRPr="00081EFE" w:rsidTr="000B0113">
        <w:trPr>
          <w:trHeight w:val="555"/>
        </w:trPr>
        <w:tc>
          <w:tcPr>
            <w:tcW w:w="710" w:type="dxa"/>
            <w:vAlign w:val="center"/>
          </w:tcPr>
          <w:p w:rsidR="00C53EB5" w:rsidRPr="00DF1D36" w:rsidRDefault="000B0113" w:rsidP="00D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742A63" w:rsidRDefault="00742A63" w:rsidP="0074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/>
                <w:sz w:val="28"/>
                <w:szCs w:val="28"/>
              </w:rPr>
              <w:t>Ленинградское областное государственное бюджетное учреждение культуры Драматический театр «Комедианты»</w:t>
            </w:r>
          </w:p>
          <w:p w:rsidR="00C53EB5" w:rsidRPr="00DF1D36" w:rsidRDefault="00C53EB5" w:rsidP="00776F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B5" w:rsidRPr="00DF1D36" w:rsidRDefault="00C53EB5" w:rsidP="0077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B4309" w:rsidRPr="00971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16.11.2023 г. по 13.12.2023</w:t>
            </w:r>
            <w:r w:rsidR="00CB40EE" w:rsidRPr="00DF1D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0" w:type="dxa"/>
          </w:tcPr>
          <w:p w:rsidR="00C53EB5" w:rsidRPr="00DF1D36" w:rsidRDefault="00D21DBD" w:rsidP="00776F4E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622" w:rsidRPr="00DF1D36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части </w:t>
            </w:r>
            <w:r w:rsidR="0062301E">
              <w:rPr>
                <w:rFonts w:ascii="Times New Roman" w:hAnsi="Times New Roman"/>
                <w:sz w:val="28"/>
                <w:szCs w:val="28"/>
              </w:rPr>
              <w:t>1</w:t>
            </w:r>
            <w:r w:rsidR="00CB40EE" w:rsidRPr="00DF1D36">
              <w:rPr>
                <w:rFonts w:ascii="Times New Roman" w:hAnsi="Times New Roman"/>
                <w:sz w:val="28"/>
                <w:szCs w:val="28"/>
              </w:rPr>
              <w:t xml:space="preserve"> статьи </w:t>
            </w:r>
            <w:r w:rsidR="0062301E">
              <w:rPr>
                <w:rFonts w:ascii="Times New Roman" w:hAnsi="Times New Roman"/>
                <w:sz w:val="28"/>
                <w:szCs w:val="28"/>
              </w:rPr>
              <w:t>95</w:t>
            </w:r>
            <w:r w:rsidR="00CB40EE" w:rsidRPr="00DF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№ 44-ФЗ. </w:t>
            </w:r>
          </w:p>
          <w:p w:rsidR="00B3320D" w:rsidRPr="00DF1D36" w:rsidRDefault="00B3320D" w:rsidP="0062301E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3EB5" w:rsidRPr="00DF1D36" w:rsidRDefault="003E3622" w:rsidP="00776F4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DF1D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>арушение содержит признаки административного правонарушения в сфере закупок (ч</w:t>
            </w:r>
            <w:r w:rsidR="00B3320D" w:rsidRPr="00DF1D36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01E">
              <w:rPr>
                <w:rFonts w:ascii="Times New Roman" w:hAnsi="Times New Roman"/>
                <w:sz w:val="28"/>
                <w:szCs w:val="28"/>
              </w:rPr>
              <w:t>1</w:t>
            </w:r>
            <w:r w:rsidR="0062301E" w:rsidRPr="00DF1D36">
              <w:rPr>
                <w:rFonts w:ascii="Times New Roman" w:hAnsi="Times New Roman"/>
                <w:sz w:val="28"/>
                <w:szCs w:val="28"/>
              </w:rPr>
              <w:t xml:space="preserve"> статьи 7.3</w:t>
            </w:r>
            <w:r w:rsidR="0062301E">
              <w:rPr>
                <w:rFonts w:ascii="Times New Roman" w:hAnsi="Times New Roman"/>
                <w:sz w:val="28"/>
                <w:szCs w:val="28"/>
              </w:rPr>
              <w:t>2.5</w:t>
            </w:r>
            <w:r w:rsidR="0062301E" w:rsidRPr="00DF1D36">
              <w:rPr>
                <w:rFonts w:ascii="Times New Roman" w:hAnsi="Times New Roman"/>
                <w:sz w:val="28"/>
                <w:szCs w:val="28"/>
              </w:rPr>
              <w:t xml:space="preserve"> КОАП РФ</w:t>
            </w:r>
            <w:r w:rsidRPr="00DF1D3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E3622" w:rsidRPr="00DF1D36" w:rsidRDefault="003E3622" w:rsidP="0062301E">
            <w:pPr>
              <w:pStyle w:val="ac"/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716E" w:rsidRPr="00691219" w:rsidRDefault="00D3716E" w:rsidP="00776F4E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план устранения нарушений </w:t>
            </w:r>
            <w:r w:rsidR="00691219" w:rsidRPr="00691219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B21B8E" w:rsidRPr="006912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912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3EB5" w:rsidRPr="00691219" w:rsidRDefault="00D3716E" w:rsidP="00691219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уполномоченный орган в сфере контроля закупок (УФАС) </w:t>
            </w:r>
            <w:r w:rsidR="00691219" w:rsidRPr="00691219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B21B8E" w:rsidRPr="00691219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</w:tbl>
    <w:p w:rsidR="00CD7B72" w:rsidRDefault="00CD7B72" w:rsidP="0074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B72" w:rsidSect="007B3D1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30" w:rsidRDefault="00215630" w:rsidP="003638C6">
      <w:pPr>
        <w:spacing w:after="0" w:line="240" w:lineRule="auto"/>
      </w:pPr>
      <w:r>
        <w:separator/>
      </w:r>
    </w:p>
  </w:endnote>
  <w:endnote w:type="continuationSeparator" w:id="0">
    <w:p w:rsidR="00215630" w:rsidRDefault="00215630" w:rsidP="0036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30" w:rsidRDefault="00215630" w:rsidP="003638C6">
      <w:pPr>
        <w:spacing w:after="0" w:line="240" w:lineRule="auto"/>
      </w:pPr>
      <w:r>
        <w:separator/>
      </w:r>
    </w:p>
  </w:footnote>
  <w:footnote w:type="continuationSeparator" w:id="0">
    <w:p w:rsidR="00215630" w:rsidRDefault="00215630" w:rsidP="0036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BD"/>
    <w:multiLevelType w:val="hybridMultilevel"/>
    <w:tmpl w:val="A5F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71A0"/>
    <w:multiLevelType w:val="hybridMultilevel"/>
    <w:tmpl w:val="AB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E37"/>
    <w:multiLevelType w:val="hybridMultilevel"/>
    <w:tmpl w:val="ED2655CE"/>
    <w:lvl w:ilvl="0" w:tplc="262E3A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743"/>
    <w:multiLevelType w:val="hybridMultilevel"/>
    <w:tmpl w:val="B886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38F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7C2"/>
    <w:multiLevelType w:val="hybridMultilevel"/>
    <w:tmpl w:val="934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239B"/>
    <w:multiLevelType w:val="hybridMultilevel"/>
    <w:tmpl w:val="CC766798"/>
    <w:lvl w:ilvl="0" w:tplc="A5BED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B1F14"/>
    <w:multiLevelType w:val="hybridMultilevel"/>
    <w:tmpl w:val="6338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0C5"/>
    <w:multiLevelType w:val="hybridMultilevel"/>
    <w:tmpl w:val="CC766798"/>
    <w:lvl w:ilvl="0" w:tplc="A5BED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B372A"/>
    <w:multiLevelType w:val="hybridMultilevel"/>
    <w:tmpl w:val="7EC85840"/>
    <w:lvl w:ilvl="0" w:tplc="82E62F92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D499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1C2A"/>
    <w:multiLevelType w:val="hybridMultilevel"/>
    <w:tmpl w:val="14E4EE50"/>
    <w:lvl w:ilvl="0" w:tplc="23CCA582">
      <w:start w:val="1"/>
      <w:numFmt w:val="decimal"/>
      <w:lvlText w:val="%1."/>
      <w:lvlJc w:val="left"/>
      <w:pPr>
        <w:ind w:left="905" w:hanging="5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33F61EC"/>
    <w:multiLevelType w:val="hybridMultilevel"/>
    <w:tmpl w:val="0B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FC4"/>
    <w:multiLevelType w:val="hybridMultilevel"/>
    <w:tmpl w:val="8C9E29EC"/>
    <w:lvl w:ilvl="0" w:tplc="80269C9C">
      <w:start w:val="1"/>
      <w:numFmt w:val="decimal"/>
      <w:lvlText w:val="%1."/>
      <w:lvlJc w:val="left"/>
      <w:pPr>
        <w:ind w:left="67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F7D78C1"/>
    <w:multiLevelType w:val="hybridMultilevel"/>
    <w:tmpl w:val="BFE07F92"/>
    <w:lvl w:ilvl="0" w:tplc="A3BAB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046A"/>
    <w:multiLevelType w:val="hybridMultilevel"/>
    <w:tmpl w:val="B04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A661B"/>
    <w:multiLevelType w:val="hybridMultilevel"/>
    <w:tmpl w:val="9B2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52436"/>
    <w:multiLevelType w:val="hybridMultilevel"/>
    <w:tmpl w:val="E76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568D5"/>
    <w:multiLevelType w:val="hybridMultilevel"/>
    <w:tmpl w:val="26EEFABA"/>
    <w:lvl w:ilvl="0" w:tplc="4C62DDB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96C97"/>
    <w:multiLevelType w:val="hybridMultilevel"/>
    <w:tmpl w:val="15CA6D36"/>
    <w:lvl w:ilvl="0" w:tplc="76E6B4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403D1"/>
    <w:multiLevelType w:val="hybridMultilevel"/>
    <w:tmpl w:val="57C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16"/>
  </w:num>
  <w:num w:numId="11">
    <w:abstractNumId w:val="4"/>
  </w:num>
  <w:num w:numId="12">
    <w:abstractNumId w:val="20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A"/>
    <w:rsid w:val="00002243"/>
    <w:rsid w:val="000115AD"/>
    <w:rsid w:val="0002058D"/>
    <w:rsid w:val="00023D8D"/>
    <w:rsid w:val="0002575A"/>
    <w:rsid w:val="00036624"/>
    <w:rsid w:val="00061387"/>
    <w:rsid w:val="000741B8"/>
    <w:rsid w:val="00076C2F"/>
    <w:rsid w:val="000824DB"/>
    <w:rsid w:val="000929F3"/>
    <w:rsid w:val="00094941"/>
    <w:rsid w:val="000A6BAD"/>
    <w:rsid w:val="000B0113"/>
    <w:rsid w:val="000B4C75"/>
    <w:rsid w:val="000B5967"/>
    <w:rsid w:val="000C6A00"/>
    <w:rsid w:val="000E5447"/>
    <w:rsid w:val="000E7427"/>
    <w:rsid w:val="00100020"/>
    <w:rsid w:val="001146E3"/>
    <w:rsid w:val="001238CA"/>
    <w:rsid w:val="00131F8D"/>
    <w:rsid w:val="00142C4B"/>
    <w:rsid w:val="00153E6C"/>
    <w:rsid w:val="001560BD"/>
    <w:rsid w:val="00160271"/>
    <w:rsid w:val="00166C21"/>
    <w:rsid w:val="00171720"/>
    <w:rsid w:val="00181D26"/>
    <w:rsid w:val="00195C25"/>
    <w:rsid w:val="00196C4A"/>
    <w:rsid w:val="001B30F6"/>
    <w:rsid w:val="001B5FC5"/>
    <w:rsid w:val="001C2ACC"/>
    <w:rsid w:val="001E74EC"/>
    <w:rsid w:val="001F08BB"/>
    <w:rsid w:val="001F44A1"/>
    <w:rsid w:val="002103A2"/>
    <w:rsid w:val="00215630"/>
    <w:rsid w:val="00226BB3"/>
    <w:rsid w:val="00240A71"/>
    <w:rsid w:val="002516B8"/>
    <w:rsid w:val="002718DB"/>
    <w:rsid w:val="0027559C"/>
    <w:rsid w:val="00276575"/>
    <w:rsid w:val="0027756F"/>
    <w:rsid w:val="002922B3"/>
    <w:rsid w:val="002E4517"/>
    <w:rsid w:val="002F7277"/>
    <w:rsid w:val="003054CB"/>
    <w:rsid w:val="00315052"/>
    <w:rsid w:val="00323300"/>
    <w:rsid w:val="00326BCE"/>
    <w:rsid w:val="00353980"/>
    <w:rsid w:val="003638C6"/>
    <w:rsid w:val="0037041F"/>
    <w:rsid w:val="00384C25"/>
    <w:rsid w:val="003902DC"/>
    <w:rsid w:val="003A0991"/>
    <w:rsid w:val="003A2319"/>
    <w:rsid w:val="003B431C"/>
    <w:rsid w:val="003B479B"/>
    <w:rsid w:val="003B4B7A"/>
    <w:rsid w:val="003E3622"/>
    <w:rsid w:val="003E6C33"/>
    <w:rsid w:val="004014FE"/>
    <w:rsid w:val="00412997"/>
    <w:rsid w:val="00435218"/>
    <w:rsid w:val="004411EC"/>
    <w:rsid w:val="00464DF3"/>
    <w:rsid w:val="00473D05"/>
    <w:rsid w:val="00484A50"/>
    <w:rsid w:val="00490B6E"/>
    <w:rsid w:val="00492163"/>
    <w:rsid w:val="004A265F"/>
    <w:rsid w:val="004A57B1"/>
    <w:rsid w:val="004D1308"/>
    <w:rsid w:val="00506F5C"/>
    <w:rsid w:val="00513E5F"/>
    <w:rsid w:val="00550A14"/>
    <w:rsid w:val="005A00D0"/>
    <w:rsid w:val="005A2485"/>
    <w:rsid w:val="005A6526"/>
    <w:rsid w:val="005A6FC9"/>
    <w:rsid w:val="005A7C45"/>
    <w:rsid w:val="005E7F43"/>
    <w:rsid w:val="00611CA2"/>
    <w:rsid w:val="00615AB6"/>
    <w:rsid w:val="006160A3"/>
    <w:rsid w:val="0062301E"/>
    <w:rsid w:val="00625FE8"/>
    <w:rsid w:val="006407FE"/>
    <w:rsid w:val="00642E89"/>
    <w:rsid w:val="00677348"/>
    <w:rsid w:val="00691219"/>
    <w:rsid w:val="0069250C"/>
    <w:rsid w:val="0069534D"/>
    <w:rsid w:val="006B75C9"/>
    <w:rsid w:val="006B792C"/>
    <w:rsid w:val="006D3AE4"/>
    <w:rsid w:val="006D7A6D"/>
    <w:rsid w:val="006F44C9"/>
    <w:rsid w:val="0071388A"/>
    <w:rsid w:val="00734F3C"/>
    <w:rsid w:val="00737D52"/>
    <w:rsid w:val="00742A63"/>
    <w:rsid w:val="00776F4E"/>
    <w:rsid w:val="00795B09"/>
    <w:rsid w:val="007A3D9A"/>
    <w:rsid w:val="007B0818"/>
    <w:rsid w:val="007B3D19"/>
    <w:rsid w:val="007C497C"/>
    <w:rsid w:val="007D7967"/>
    <w:rsid w:val="007E151D"/>
    <w:rsid w:val="007E3017"/>
    <w:rsid w:val="00806816"/>
    <w:rsid w:val="008159A3"/>
    <w:rsid w:val="008221D8"/>
    <w:rsid w:val="00854B10"/>
    <w:rsid w:val="00855FA9"/>
    <w:rsid w:val="00860FEA"/>
    <w:rsid w:val="008B5384"/>
    <w:rsid w:val="008B5AA1"/>
    <w:rsid w:val="008D0AF7"/>
    <w:rsid w:val="008D4939"/>
    <w:rsid w:val="008E4F4B"/>
    <w:rsid w:val="008F6EC8"/>
    <w:rsid w:val="00960507"/>
    <w:rsid w:val="00967EEF"/>
    <w:rsid w:val="0098718F"/>
    <w:rsid w:val="009A1C96"/>
    <w:rsid w:val="009B5A87"/>
    <w:rsid w:val="009B72D2"/>
    <w:rsid w:val="009E30C2"/>
    <w:rsid w:val="009F1988"/>
    <w:rsid w:val="009F3279"/>
    <w:rsid w:val="009F62AB"/>
    <w:rsid w:val="00A100AD"/>
    <w:rsid w:val="00A3267F"/>
    <w:rsid w:val="00A46780"/>
    <w:rsid w:val="00A676EC"/>
    <w:rsid w:val="00A93947"/>
    <w:rsid w:val="00A96D63"/>
    <w:rsid w:val="00AA3F1A"/>
    <w:rsid w:val="00AB1919"/>
    <w:rsid w:val="00AE7ED1"/>
    <w:rsid w:val="00B12547"/>
    <w:rsid w:val="00B21B8E"/>
    <w:rsid w:val="00B3320D"/>
    <w:rsid w:val="00B36582"/>
    <w:rsid w:val="00B44123"/>
    <w:rsid w:val="00B4526A"/>
    <w:rsid w:val="00B4731C"/>
    <w:rsid w:val="00B50044"/>
    <w:rsid w:val="00B5276D"/>
    <w:rsid w:val="00B65A7C"/>
    <w:rsid w:val="00B70FCC"/>
    <w:rsid w:val="00B72956"/>
    <w:rsid w:val="00B77781"/>
    <w:rsid w:val="00B77A16"/>
    <w:rsid w:val="00BA604E"/>
    <w:rsid w:val="00BA6570"/>
    <w:rsid w:val="00BB442D"/>
    <w:rsid w:val="00BB4634"/>
    <w:rsid w:val="00BC1EEC"/>
    <w:rsid w:val="00BC2CDD"/>
    <w:rsid w:val="00BC5714"/>
    <w:rsid w:val="00BC620B"/>
    <w:rsid w:val="00BF5359"/>
    <w:rsid w:val="00BF56D9"/>
    <w:rsid w:val="00BF5A81"/>
    <w:rsid w:val="00C103F4"/>
    <w:rsid w:val="00C1550D"/>
    <w:rsid w:val="00C27960"/>
    <w:rsid w:val="00C326D1"/>
    <w:rsid w:val="00C46691"/>
    <w:rsid w:val="00C466D5"/>
    <w:rsid w:val="00C53EB5"/>
    <w:rsid w:val="00CA0968"/>
    <w:rsid w:val="00CB40EE"/>
    <w:rsid w:val="00CD0C81"/>
    <w:rsid w:val="00CD4F76"/>
    <w:rsid w:val="00CD7B72"/>
    <w:rsid w:val="00CE1F26"/>
    <w:rsid w:val="00D045BA"/>
    <w:rsid w:val="00D12EBD"/>
    <w:rsid w:val="00D21DBD"/>
    <w:rsid w:val="00D3716E"/>
    <w:rsid w:val="00D74AFA"/>
    <w:rsid w:val="00DC0A9F"/>
    <w:rsid w:val="00DC1500"/>
    <w:rsid w:val="00DC280F"/>
    <w:rsid w:val="00DE4326"/>
    <w:rsid w:val="00DF029B"/>
    <w:rsid w:val="00DF1D36"/>
    <w:rsid w:val="00E06BF4"/>
    <w:rsid w:val="00E146FD"/>
    <w:rsid w:val="00E60615"/>
    <w:rsid w:val="00E61BED"/>
    <w:rsid w:val="00E70D67"/>
    <w:rsid w:val="00E710AF"/>
    <w:rsid w:val="00E91F67"/>
    <w:rsid w:val="00E9233E"/>
    <w:rsid w:val="00EE4230"/>
    <w:rsid w:val="00F0056E"/>
    <w:rsid w:val="00F17CD0"/>
    <w:rsid w:val="00F202D3"/>
    <w:rsid w:val="00F210B8"/>
    <w:rsid w:val="00F350ED"/>
    <w:rsid w:val="00F35101"/>
    <w:rsid w:val="00F36C0A"/>
    <w:rsid w:val="00F37CCE"/>
    <w:rsid w:val="00F43E25"/>
    <w:rsid w:val="00F50A70"/>
    <w:rsid w:val="00F91CA7"/>
    <w:rsid w:val="00FA693A"/>
    <w:rsid w:val="00FB1D85"/>
    <w:rsid w:val="00FB4309"/>
    <w:rsid w:val="00FC7776"/>
    <w:rsid w:val="00FD45A6"/>
    <w:rsid w:val="00FD66E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1"/>
  </w:style>
  <w:style w:type="paragraph" w:styleId="1">
    <w:name w:val="heading 1"/>
    <w:basedOn w:val="a"/>
    <w:next w:val="a"/>
    <w:link w:val="10"/>
    <w:uiPriority w:val="9"/>
    <w:qFormat/>
    <w:rsid w:val="00CE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871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1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1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1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1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1E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BC62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C6"/>
  </w:style>
  <w:style w:type="paragraph" w:styleId="af">
    <w:name w:val="footer"/>
    <w:basedOn w:val="a"/>
    <w:link w:val="af0"/>
    <w:uiPriority w:val="99"/>
    <w:unhideWhenUsed/>
    <w:rsid w:val="00363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C6"/>
  </w:style>
  <w:style w:type="character" w:styleId="af1">
    <w:name w:val="Hyperlink"/>
    <w:basedOn w:val="a0"/>
    <w:uiPriority w:val="99"/>
    <w:unhideWhenUsed/>
    <w:rsid w:val="00C1550D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DE432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553F-D270-4E43-BD7E-001707B8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Галле</dc:creator>
  <cp:lastModifiedBy>Елена Геннадьевна Цветкова</cp:lastModifiedBy>
  <cp:revision>6</cp:revision>
  <cp:lastPrinted>2023-11-27T12:47:00Z</cp:lastPrinted>
  <dcterms:created xsi:type="dcterms:W3CDTF">2023-11-29T07:48:00Z</dcterms:created>
  <dcterms:modified xsi:type="dcterms:W3CDTF">2023-12-18T07:31:00Z</dcterms:modified>
</cp:coreProperties>
</file>