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7A" w:rsidRDefault="00A5087A"/>
    <w:p w:rsidR="00A5087A" w:rsidRDefault="00A5087A" w:rsidP="00A5087A"/>
    <w:tbl>
      <w:tblPr>
        <w:tblW w:w="1404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844"/>
        <w:gridCol w:w="1417"/>
        <w:gridCol w:w="1279"/>
        <w:gridCol w:w="1418"/>
        <w:gridCol w:w="855"/>
        <w:gridCol w:w="1417"/>
        <w:gridCol w:w="1133"/>
        <w:gridCol w:w="994"/>
        <w:gridCol w:w="1416"/>
      </w:tblGrid>
      <w:tr w:rsidR="00A5087A" w:rsidTr="008408E0"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Степан Романович</w:t>
            </w:r>
          </w:p>
          <w:p w:rsidR="00A5087A" w:rsidRDefault="00A5087A" w:rsidP="008408E0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A" w:rsidRDefault="00A5087A" w:rsidP="00A508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1813 967,92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A" w:rsidRDefault="00A5087A" w:rsidP="00A508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Зефира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5087A" w:rsidTr="008408E0"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A" w:rsidRDefault="00A5087A" w:rsidP="00A508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745 894.27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5087A" w:rsidTr="008408E0"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87A" w:rsidRDefault="00A5087A" w:rsidP="008408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181CEF" w:rsidRPr="00A5087A" w:rsidRDefault="00B91C10" w:rsidP="00A5087A"/>
    <w:sectPr w:rsidR="00181CEF" w:rsidRPr="00A5087A" w:rsidSect="00A50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10" w:rsidRDefault="00B91C10" w:rsidP="00A5087A">
      <w:r>
        <w:separator/>
      </w:r>
    </w:p>
  </w:endnote>
  <w:endnote w:type="continuationSeparator" w:id="0">
    <w:p w:rsidR="00B91C10" w:rsidRDefault="00B91C10" w:rsidP="00A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8" w:rsidRDefault="000F5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8" w:rsidRDefault="000F50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8" w:rsidRDefault="000F5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10" w:rsidRDefault="00B91C10" w:rsidP="00A5087A">
      <w:r>
        <w:separator/>
      </w:r>
    </w:p>
  </w:footnote>
  <w:footnote w:type="continuationSeparator" w:id="0">
    <w:p w:rsidR="00B91C10" w:rsidRDefault="00B91C10" w:rsidP="00A5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8" w:rsidRDefault="000F5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7A" w:rsidRPr="009B37E2" w:rsidRDefault="00A5087A" w:rsidP="00A5087A">
    <w:pPr>
      <w:pStyle w:val="ConsPlusNonformat"/>
      <w:ind w:left="284"/>
      <w:jc w:val="center"/>
      <w:rPr>
        <w:rFonts w:ascii="Times New Roman" w:hAnsi="Times New Roman" w:cs="Times New Roman"/>
        <w:sz w:val="24"/>
        <w:szCs w:val="24"/>
      </w:rPr>
    </w:pPr>
    <w:r w:rsidRPr="009B37E2">
      <w:rPr>
        <w:rFonts w:ascii="Times New Roman" w:hAnsi="Times New Roman" w:cs="Times New Roman"/>
        <w:sz w:val="24"/>
        <w:szCs w:val="24"/>
      </w:rPr>
      <w:t>СВЕДЕНИЯ</w:t>
    </w:r>
  </w:p>
  <w:p w:rsidR="00A5087A" w:rsidRPr="00532DA7" w:rsidRDefault="00A5087A" w:rsidP="00A5087A">
    <w:pPr>
      <w:pStyle w:val="ConsPlusNonformat"/>
      <w:ind w:left="284" w:right="-42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 отчё</w:t>
    </w:r>
    <w:r w:rsidRPr="00532DA7">
      <w:rPr>
        <w:rFonts w:ascii="Times New Roman" w:hAnsi="Times New Roman" w:cs="Times New Roman"/>
        <w:sz w:val="24"/>
        <w:szCs w:val="24"/>
      </w:rPr>
      <w:t>тный период с 1 января 20</w:t>
    </w:r>
    <w:r>
      <w:rPr>
        <w:rFonts w:ascii="Times New Roman" w:hAnsi="Times New Roman" w:cs="Times New Roman"/>
        <w:sz w:val="24"/>
        <w:szCs w:val="24"/>
      </w:rPr>
      <w:t>19 года по 31 декабря 2019 года</w:t>
    </w:r>
  </w:p>
  <w:p w:rsidR="00A5087A" w:rsidRDefault="00A5087A" w:rsidP="00A5087A">
    <w:pPr>
      <w:pStyle w:val="ConsPlusNonformat"/>
      <w:ind w:left="284" w:right="-427"/>
      <w:jc w:val="center"/>
      <w:rPr>
        <w:rFonts w:ascii="Times New Roman" w:hAnsi="Times New Roman" w:cs="Times New Roman"/>
        <w:sz w:val="24"/>
        <w:szCs w:val="24"/>
      </w:rPr>
    </w:pPr>
    <w:r w:rsidRPr="00532DA7">
      <w:rPr>
        <w:rFonts w:ascii="Times New Roman" w:hAnsi="Times New Roman" w:cs="Times New Roman"/>
        <w:sz w:val="24"/>
        <w:szCs w:val="24"/>
      </w:rPr>
      <w:t>о доходах</w:t>
    </w:r>
    <w:r>
      <w:rPr>
        <w:rFonts w:ascii="Times New Roman" w:hAnsi="Times New Roman" w:cs="Times New Roman"/>
        <w:sz w:val="24"/>
        <w:szCs w:val="24"/>
      </w:rPr>
      <w:t>,</w:t>
    </w:r>
    <w:r w:rsidRPr="00532DA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расходах, </w:t>
    </w:r>
    <w:r w:rsidRPr="00532DA7">
      <w:rPr>
        <w:rFonts w:ascii="Times New Roman" w:hAnsi="Times New Roman" w:cs="Times New Roman"/>
        <w:sz w:val="24"/>
        <w:szCs w:val="24"/>
      </w:rPr>
      <w:t xml:space="preserve">об имуществе и обязательствах имущественного характера </w:t>
    </w:r>
    <w:r>
      <w:rPr>
        <w:rFonts w:ascii="Times New Roman" w:hAnsi="Times New Roman" w:cs="Times New Roman"/>
        <w:sz w:val="24"/>
        <w:szCs w:val="24"/>
      </w:rPr>
      <w:t xml:space="preserve">руководителей государственных учреждений, подведомственных комитету по </w:t>
    </w:r>
    <w:r w:rsidR="000F5068">
      <w:rPr>
        <w:rFonts w:ascii="Times New Roman" w:hAnsi="Times New Roman" w:cs="Times New Roman"/>
        <w:sz w:val="24"/>
        <w:szCs w:val="24"/>
      </w:rPr>
      <w:t>культуре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Ленинградской области и членов их семей</w:t>
    </w:r>
  </w:p>
  <w:p w:rsidR="00A5087A" w:rsidRDefault="00A508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8" w:rsidRDefault="000F5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7A"/>
    <w:rsid w:val="000F5068"/>
    <w:rsid w:val="00631B0D"/>
    <w:rsid w:val="00A5087A"/>
    <w:rsid w:val="00B91C10"/>
    <w:rsid w:val="00F85C1C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08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A50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0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08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08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A50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0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08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Коробкова</dc:creator>
  <cp:lastModifiedBy>Елена Александровна Коробкова</cp:lastModifiedBy>
  <cp:revision>3</cp:revision>
  <dcterms:created xsi:type="dcterms:W3CDTF">2023-01-12T13:01:00Z</dcterms:created>
  <dcterms:modified xsi:type="dcterms:W3CDTF">2023-02-01T12:53:00Z</dcterms:modified>
</cp:coreProperties>
</file>